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D6B48" w14:textId="77777777" w:rsidR="00FB0B71" w:rsidRPr="00026292" w:rsidRDefault="00FB0B71" w:rsidP="00FB0B71">
      <w:pPr>
        <w:jc w:val="center"/>
        <w:rPr>
          <w:b/>
          <w:color w:val="000000"/>
          <w:spacing w:val="36"/>
          <w:sz w:val="28"/>
          <w:szCs w:val="28"/>
        </w:rPr>
      </w:pPr>
      <w:r w:rsidRPr="00026292">
        <w:rPr>
          <w:b/>
          <w:color w:val="000000"/>
          <w:spacing w:val="36"/>
          <w:sz w:val="28"/>
          <w:szCs w:val="28"/>
        </w:rPr>
        <w:t>РОССТАТ</w:t>
      </w:r>
    </w:p>
    <w:p w14:paraId="56898564" w14:textId="77777777" w:rsidR="00FB0B71" w:rsidRPr="00026292" w:rsidRDefault="00FB0B71" w:rsidP="00FB0B71">
      <w:pPr>
        <w:jc w:val="center"/>
        <w:rPr>
          <w:b/>
          <w:color w:val="000000"/>
          <w:sz w:val="28"/>
          <w:szCs w:val="28"/>
        </w:rPr>
      </w:pPr>
      <w:r w:rsidRPr="00026292">
        <w:rPr>
          <w:b/>
          <w:color w:val="000000"/>
          <w:sz w:val="28"/>
          <w:szCs w:val="28"/>
        </w:rPr>
        <w:t xml:space="preserve">Территориальный орган Федеральной службы </w:t>
      </w:r>
      <w:r w:rsidRPr="00026292">
        <w:rPr>
          <w:b/>
          <w:color w:val="000000"/>
          <w:sz w:val="28"/>
          <w:szCs w:val="28"/>
        </w:rPr>
        <w:br/>
        <w:t>государственной статистики по Пермскому краю</w:t>
      </w:r>
    </w:p>
    <w:p w14:paraId="74CF3E2B" w14:textId="31E6EBF3" w:rsidR="00556201" w:rsidRPr="00026292" w:rsidRDefault="00FD2F79" w:rsidP="00FB0B71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26</w:t>
      </w:r>
      <w:r w:rsidR="00FE761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="00FE7616">
        <w:rPr>
          <w:b/>
          <w:sz w:val="28"/>
          <w:szCs w:val="28"/>
        </w:rPr>
        <w:t>.2024</w:t>
      </w:r>
    </w:p>
    <w:p w14:paraId="4D90E697" w14:textId="77777777" w:rsidR="00FB0B71" w:rsidRDefault="00FB0B71" w:rsidP="00FB0B71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</w:rPr>
      </w:pPr>
    </w:p>
    <w:p w14:paraId="4AEB0925" w14:textId="77777777" w:rsidR="00FB0B71" w:rsidRPr="001E3EA3" w:rsidRDefault="00FB0B71" w:rsidP="00FB0B7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E3EA3">
        <w:rPr>
          <w:b/>
          <w:color w:val="000000"/>
          <w:sz w:val="28"/>
          <w:szCs w:val="28"/>
        </w:rPr>
        <w:t>ОБЪЯВЛЕНИЕ</w:t>
      </w:r>
    </w:p>
    <w:p w14:paraId="35CAA590" w14:textId="4CA4CF93" w:rsidR="00FB0B71" w:rsidRPr="001E3EA3" w:rsidRDefault="00D07402" w:rsidP="00FB0B71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проведении конкурс</w:t>
      </w:r>
      <w:r w:rsidR="00FD2F79">
        <w:rPr>
          <w:b/>
          <w:color w:val="000000"/>
          <w:sz w:val="28"/>
          <w:szCs w:val="28"/>
        </w:rPr>
        <w:t xml:space="preserve">а </w:t>
      </w:r>
      <w:r w:rsidR="00FB0B71" w:rsidRPr="001E3EA3">
        <w:rPr>
          <w:b/>
          <w:color w:val="000000"/>
          <w:sz w:val="28"/>
          <w:szCs w:val="28"/>
        </w:rPr>
        <w:t xml:space="preserve">на </w:t>
      </w:r>
      <w:r w:rsidR="00844109">
        <w:rPr>
          <w:b/>
          <w:color w:val="000000"/>
          <w:sz w:val="28"/>
          <w:szCs w:val="28"/>
        </w:rPr>
        <w:t xml:space="preserve">включение в кадровый резерв </w:t>
      </w:r>
      <w:r w:rsidR="00844109">
        <w:rPr>
          <w:b/>
          <w:color w:val="000000"/>
          <w:sz w:val="28"/>
          <w:szCs w:val="28"/>
        </w:rPr>
        <w:br/>
      </w:r>
      <w:r w:rsidR="00FB0B71" w:rsidRPr="001E3EA3">
        <w:rPr>
          <w:b/>
          <w:color w:val="000000"/>
          <w:sz w:val="28"/>
          <w:szCs w:val="28"/>
        </w:rPr>
        <w:t>Территориальн</w:t>
      </w:r>
      <w:r w:rsidR="00844109">
        <w:rPr>
          <w:b/>
          <w:color w:val="000000"/>
          <w:sz w:val="28"/>
          <w:szCs w:val="28"/>
        </w:rPr>
        <w:t>ого органа</w:t>
      </w:r>
      <w:r w:rsidR="00FB0B71" w:rsidRPr="001E3EA3">
        <w:rPr>
          <w:b/>
          <w:color w:val="000000"/>
          <w:sz w:val="28"/>
          <w:szCs w:val="28"/>
        </w:rPr>
        <w:t xml:space="preserve"> Федеральной службы государственной статистики по Пермскому краю </w:t>
      </w:r>
    </w:p>
    <w:p w14:paraId="3A3E45FA" w14:textId="77777777" w:rsidR="00FB0B71" w:rsidRPr="001E3EA3" w:rsidRDefault="00FB0B71" w:rsidP="00FB0B71">
      <w:pPr>
        <w:ind w:firstLine="709"/>
        <w:jc w:val="both"/>
        <w:rPr>
          <w:color w:val="000000"/>
          <w:sz w:val="28"/>
          <w:szCs w:val="28"/>
        </w:rPr>
      </w:pPr>
    </w:p>
    <w:p w14:paraId="419D7257" w14:textId="3A393582" w:rsidR="005930FF" w:rsidRPr="00FD2F79" w:rsidRDefault="009B5AF9" w:rsidP="00FD2F79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E3EA3">
        <w:rPr>
          <w:rFonts w:ascii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тветствии с приказом </w:t>
      </w:r>
      <w:r w:rsidR="009037E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037E5" w:rsidRPr="00592F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2F79">
        <w:rPr>
          <w:rFonts w:ascii="Times New Roman" w:hAnsi="Times New Roman" w:cs="Times New Roman"/>
          <w:sz w:val="28"/>
          <w:szCs w:val="28"/>
        </w:rPr>
        <w:t>22 августа</w:t>
      </w:r>
      <w:r w:rsidR="005930FF">
        <w:rPr>
          <w:rFonts w:ascii="Times New Roman" w:hAnsi="Times New Roman" w:cs="Times New Roman"/>
          <w:sz w:val="28"/>
          <w:szCs w:val="28"/>
        </w:rPr>
        <w:t xml:space="preserve"> 2024 г.</w:t>
      </w:r>
      <w:r w:rsidR="00CE02DC">
        <w:rPr>
          <w:rFonts w:ascii="Times New Roman" w:hAnsi="Times New Roman" w:cs="Times New Roman"/>
          <w:sz w:val="28"/>
          <w:szCs w:val="28"/>
        </w:rPr>
        <w:t xml:space="preserve"> № </w:t>
      </w:r>
      <w:r w:rsidR="00FD2F79">
        <w:rPr>
          <w:rFonts w:ascii="Times New Roman" w:hAnsi="Times New Roman" w:cs="Times New Roman"/>
          <w:sz w:val="28"/>
          <w:szCs w:val="28"/>
        </w:rPr>
        <w:t>25</w:t>
      </w:r>
      <w:r w:rsidR="00CE02DC">
        <w:rPr>
          <w:rFonts w:ascii="Times New Roman" w:hAnsi="Times New Roman" w:cs="Times New Roman"/>
          <w:sz w:val="28"/>
          <w:szCs w:val="28"/>
        </w:rPr>
        <w:t xml:space="preserve"> </w:t>
      </w:r>
      <w:r w:rsidR="00FB0B71" w:rsidRPr="001E3EA3">
        <w:rPr>
          <w:rFonts w:ascii="Times New Roman" w:hAnsi="Times New Roman" w:cs="Times New Roman"/>
          <w:color w:val="000000"/>
          <w:sz w:val="28"/>
          <w:szCs w:val="28"/>
        </w:rPr>
        <w:t>Территориальный</w:t>
      </w:r>
      <w:r w:rsidR="00E42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0B71" w:rsidRPr="001E3EA3">
        <w:rPr>
          <w:rFonts w:ascii="Times New Roman" w:hAnsi="Times New Roman" w:cs="Times New Roman"/>
          <w:color w:val="000000"/>
          <w:sz w:val="28"/>
          <w:szCs w:val="28"/>
        </w:rPr>
        <w:t xml:space="preserve">орган Федеральной службы государственной статистики по Пермскому краю </w:t>
      </w:r>
      <w:r w:rsidR="00E42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0B71" w:rsidRPr="001E3EA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E4246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B0B71" w:rsidRPr="001E3EA3">
        <w:rPr>
          <w:rFonts w:ascii="Times New Roman" w:hAnsi="Times New Roman" w:cs="Times New Roman"/>
          <w:color w:val="000000"/>
          <w:sz w:val="28"/>
          <w:szCs w:val="28"/>
        </w:rPr>
        <w:t xml:space="preserve"> Пермьстат) информирует о проведении</w:t>
      </w:r>
      <w:r w:rsidR="00E42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0B71" w:rsidRPr="00FD2F79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FD2F79" w:rsidRPr="00FD2F7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B0B71" w:rsidRPr="00FD2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F79">
        <w:rPr>
          <w:rFonts w:ascii="Times New Roman" w:hAnsi="Times New Roman" w:cs="Times New Roman"/>
          <w:color w:val="000000"/>
          <w:sz w:val="28"/>
          <w:szCs w:val="28"/>
        </w:rPr>
        <w:t>на включение в кадровый резерв</w:t>
      </w:r>
      <w:r w:rsidR="009037E5" w:rsidRPr="00FD2F79">
        <w:rPr>
          <w:rFonts w:ascii="Times New Roman" w:hAnsi="Times New Roman" w:cs="Times New Roman"/>
          <w:color w:val="000000"/>
          <w:sz w:val="28"/>
          <w:szCs w:val="28"/>
        </w:rPr>
        <w:t xml:space="preserve"> Пермьстата</w:t>
      </w:r>
      <w:r w:rsidR="000D7A82" w:rsidRPr="00FD2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7A82" w:rsidRPr="00E4246C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0D7A8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D7A82" w:rsidRPr="00E4246C">
        <w:rPr>
          <w:rFonts w:ascii="Times New Roman" w:hAnsi="Times New Roman" w:cs="Times New Roman"/>
          <w:color w:val="000000"/>
          <w:sz w:val="28"/>
          <w:szCs w:val="28"/>
        </w:rPr>
        <w:t xml:space="preserve"> Конкурс)</w:t>
      </w:r>
      <w:r w:rsidR="00FD2F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2F79" w:rsidRPr="00FD2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5930FF" w:rsidRPr="00FD2F79">
        <w:rPr>
          <w:rFonts w:ascii="Times New Roman" w:hAnsi="Times New Roman" w:cs="Times New Roman"/>
          <w:b/>
          <w:color w:val="000000"/>
          <w:sz w:val="28"/>
          <w:szCs w:val="28"/>
        </w:rPr>
        <w:t>Отдел имущественного комплекса</w:t>
      </w:r>
      <w:r w:rsidR="00FD2F79" w:rsidRPr="00FD2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с</w:t>
      </w:r>
      <w:r w:rsidR="005930FF" w:rsidRPr="00FD2F79">
        <w:rPr>
          <w:rFonts w:ascii="Times New Roman" w:hAnsi="Times New Roman" w:cs="Times New Roman"/>
          <w:b/>
          <w:color w:val="000000"/>
          <w:sz w:val="28"/>
          <w:szCs w:val="28"/>
        </w:rPr>
        <w:t>тарш</w:t>
      </w:r>
      <w:r w:rsidR="00FD2F79" w:rsidRPr="00FD2F79">
        <w:rPr>
          <w:rFonts w:ascii="Times New Roman" w:hAnsi="Times New Roman" w:cs="Times New Roman"/>
          <w:b/>
          <w:color w:val="000000"/>
          <w:sz w:val="28"/>
          <w:szCs w:val="28"/>
        </w:rPr>
        <w:t>ую</w:t>
      </w:r>
      <w:r w:rsidR="005930FF" w:rsidRPr="00FD2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</w:t>
      </w:r>
      <w:r w:rsidR="00FD2F79" w:rsidRPr="00FD2F79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5930FF" w:rsidRPr="00FD2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должностей</w:t>
      </w:r>
      <w:r w:rsidR="00FD2F79" w:rsidRPr="00FD2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930FF" w:rsidRPr="00FD2F79">
        <w:rPr>
          <w:rFonts w:ascii="Times New Roman" w:hAnsi="Times New Roman" w:cs="Times New Roman"/>
          <w:b/>
          <w:color w:val="000000"/>
          <w:sz w:val="28"/>
          <w:szCs w:val="28"/>
        </w:rPr>
        <w:t>категори</w:t>
      </w:r>
      <w:r w:rsidR="00FD2F79" w:rsidRPr="00FD2F79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930FF" w:rsidRPr="00FD2F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«специалисты»</w:t>
      </w:r>
    </w:p>
    <w:p w14:paraId="69A14478" w14:textId="37607969" w:rsidR="005930FF" w:rsidRDefault="005930FF" w:rsidP="00593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B1E8AD6" w14:textId="77777777" w:rsidR="005930FF" w:rsidRPr="00203B5E" w:rsidRDefault="005930FF" w:rsidP="005930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57CA80" w14:textId="77777777" w:rsidR="005B2647" w:rsidRDefault="005B2647" w:rsidP="005B26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конкурсов: г. Пермь, ул. Революции, 66</w:t>
      </w:r>
    </w:p>
    <w:p w14:paraId="1B005849" w14:textId="77777777" w:rsidR="005B2647" w:rsidRDefault="005B2647" w:rsidP="005B264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конкурсных процедур: тестирование и собеседование</w:t>
      </w:r>
    </w:p>
    <w:p w14:paraId="49768E81" w14:textId="77777777" w:rsidR="00570F27" w:rsidRDefault="00570F27" w:rsidP="009B5AF9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6445CA2C" w14:textId="77777777" w:rsidR="00570F27" w:rsidRDefault="00570F27" w:rsidP="009B5AF9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14:paraId="11499689" w14:textId="17BB92F3" w:rsidR="009B5AF9" w:rsidRDefault="00076513" w:rsidP="009B5AF9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Прием </w:t>
      </w:r>
      <w:r w:rsidR="009B5AF9" w:rsidRPr="001E3EA3">
        <w:rPr>
          <w:b/>
          <w:color w:val="000000"/>
          <w:sz w:val="28"/>
          <w:szCs w:val="28"/>
        </w:rPr>
        <w:t>документов для участия в Конкурс</w:t>
      </w:r>
      <w:r w:rsidR="00965632">
        <w:rPr>
          <w:b/>
          <w:color w:val="000000"/>
          <w:sz w:val="28"/>
          <w:szCs w:val="28"/>
        </w:rPr>
        <w:t>ах</w:t>
      </w:r>
      <w:r w:rsidR="009B5AF9" w:rsidRPr="001E3EA3">
        <w:rPr>
          <w:b/>
          <w:color w:val="000000"/>
          <w:sz w:val="28"/>
          <w:szCs w:val="28"/>
        </w:rPr>
        <w:t xml:space="preserve"> будет проводиться в период с</w:t>
      </w:r>
      <w:r w:rsidR="009B5AF9" w:rsidRPr="006B391F">
        <w:rPr>
          <w:b/>
          <w:sz w:val="28"/>
          <w:szCs w:val="28"/>
        </w:rPr>
        <w:t> </w:t>
      </w:r>
      <w:r w:rsidR="00FD2F79">
        <w:rPr>
          <w:b/>
          <w:sz w:val="28"/>
          <w:szCs w:val="28"/>
        </w:rPr>
        <w:t>26 августа</w:t>
      </w:r>
      <w:r w:rsidR="00EE322C">
        <w:rPr>
          <w:b/>
          <w:sz w:val="28"/>
          <w:szCs w:val="28"/>
        </w:rPr>
        <w:t xml:space="preserve"> 2024 г.</w:t>
      </w:r>
      <w:r w:rsidR="009B5AF9" w:rsidRPr="001E3EA3">
        <w:rPr>
          <w:b/>
          <w:color w:val="000000"/>
          <w:sz w:val="28"/>
          <w:szCs w:val="28"/>
        </w:rPr>
        <w:t xml:space="preserve"> по </w:t>
      </w:r>
      <w:r w:rsidR="00FD2F79">
        <w:rPr>
          <w:b/>
          <w:sz w:val="28"/>
          <w:szCs w:val="28"/>
        </w:rPr>
        <w:t>16 сентября</w:t>
      </w:r>
      <w:r w:rsidR="00EE322C">
        <w:rPr>
          <w:b/>
          <w:sz w:val="28"/>
          <w:szCs w:val="28"/>
        </w:rPr>
        <w:t xml:space="preserve"> 2024 г.</w:t>
      </w:r>
    </w:p>
    <w:p w14:paraId="6469D59F" w14:textId="77777777" w:rsidR="00570F27" w:rsidRDefault="00570F27" w:rsidP="00965632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F20C66F" w14:textId="77777777" w:rsidR="00965632" w:rsidRDefault="00965632" w:rsidP="00965632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5632">
        <w:rPr>
          <w:color w:val="000000"/>
          <w:sz w:val="28"/>
          <w:szCs w:val="28"/>
        </w:rPr>
        <w:t>Предполагаем</w:t>
      </w:r>
      <w:r>
        <w:rPr>
          <w:color w:val="000000"/>
          <w:sz w:val="28"/>
          <w:szCs w:val="28"/>
        </w:rPr>
        <w:t>ые</w:t>
      </w:r>
      <w:r w:rsidRPr="00965632">
        <w:rPr>
          <w:color w:val="000000"/>
          <w:sz w:val="28"/>
          <w:szCs w:val="28"/>
        </w:rPr>
        <w:t xml:space="preserve"> дат</w:t>
      </w:r>
      <w:r>
        <w:rPr>
          <w:color w:val="000000"/>
          <w:sz w:val="28"/>
          <w:szCs w:val="28"/>
        </w:rPr>
        <w:t>ы</w:t>
      </w:r>
      <w:r w:rsidRPr="00965632">
        <w:rPr>
          <w:color w:val="000000"/>
          <w:sz w:val="28"/>
          <w:szCs w:val="28"/>
        </w:rPr>
        <w:t xml:space="preserve"> проведения Конкур</w:t>
      </w:r>
      <w:r>
        <w:rPr>
          <w:color w:val="000000"/>
          <w:sz w:val="28"/>
          <w:szCs w:val="28"/>
        </w:rPr>
        <w:t>сов</w:t>
      </w:r>
      <w:r w:rsidRPr="00965632">
        <w:rPr>
          <w:color w:val="000000"/>
          <w:sz w:val="28"/>
          <w:szCs w:val="28"/>
        </w:rPr>
        <w:t xml:space="preserve">: </w:t>
      </w:r>
    </w:p>
    <w:p w14:paraId="376960CC" w14:textId="5EAE9671" w:rsidR="00C662C0" w:rsidRPr="00637927" w:rsidRDefault="00965632" w:rsidP="0096563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637927">
        <w:rPr>
          <w:sz w:val="28"/>
          <w:szCs w:val="28"/>
        </w:rPr>
        <w:t xml:space="preserve">тестирование </w:t>
      </w:r>
      <w:r w:rsidR="00FD2F79">
        <w:rPr>
          <w:sz w:val="28"/>
          <w:szCs w:val="28"/>
        </w:rPr>
        <w:t>8 октября</w:t>
      </w:r>
      <w:r w:rsidR="0058123D">
        <w:rPr>
          <w:sz w:val="28"/>
          <w:szCs w:val="28"/>
        </w:rPr>
        <w:t xml:space="preserve"> 2024</w:t>
      </w:r>
      <w:r w:rsidRPr="00637927">
        <w:rPr>
          <w:sz w:val="28"/>
          <w:szCs w:val="28"/>
        </w:rPr>
        <w:t xml:space="preserve"> г.; собеседование </w:t>
      </w:r>
      <w:r w:rsidR="00FD2F79">
        <w:rPr>
          <w:sz w:val="28"/>
          <w:szCs w:val="28"/>
        </w:rPr>
        <w:t>14-15 октября</w:t>
      </w:r>
      <w:r w:rsidR="00B45280">
        <w:rPr>
          <w:sz w:val="28"/>
          <w:szCs w:val="28"/>
        </w:rPr>
        <w:t xml:space="preserve"> 2024</w:t>
      </w:r>
      <w:r w:rsidR="00D07402">
        <w:rPr>
          <w:sz w:val="28"/>
          <w:szCs w:val="28"/>
        </w:rPr>
        <w:t xml:space="preserve"> г.</w:t>
      </w:r>
    </w:p>
    <w:p w14:paraId="60B34F18" w14:textId="77777777" w:rsidR="00CE02DC" w:rsidRDefault="00CE02DC" w:rsidP="009037E5">
      <w:pPr>
        <w:shd w:val="clear" w:color="auto" w:fill="FFFFFF"/>
        <w:jc w:val="center"/>
        <w:rPr>
          <w:sz w:val="28"/>
          <w:szCs w:val="28"/>
          <w:u w:val="single"/>
        </w:rPr>
      </w:pPr>
    </w:p>
    <w:p w14:paraId="59EE3584" w14:textId="77777777" w:rsidR="00CE02DC" w:rsidRDefault="00CE02DC" w:rsidP="009037E5">
      <w:pPr>
        <w:shd w:val="clear" w:color="auto" w:fill="FFFFFF"/>
        <w:jc w:val="center"/>
        <w:rPr>
          <w:sz w:val="28"/>
          <w:szCs w:val="28"/>
          <w:u w:val="single"/>
        </w:rPr>
      </w:pPr>
    </w:p>
    <w:p w14:paraId="2287F514" w14:textId="77777777" w:rsidR="009B5AF9" w:rsidRPr="00736EBA" w:rsidRDefault="009B5AF9" w:rsidP="009037E5">
      <w:pPr>
        <w:shd w:val="clear" w:color="auto" w:fill="FFFFFF"/>
        <w:jc w:val="center"/>
        <w:rPr>
          <w:rFonts w:ascii="Calibri" w:hAnsi="Calibri"/>
        </w:rPr>
      </w:pPr>
      <w:r w:rsidRPr="00736EBA">
        <w:rPr>
          <w:sz w:val="28"/>
          <w:szCs w:val="28"/>
          <w:u w:val="single"/>
        </w:rPr>
        <w:t>Документы можно подать:</w:t>
      </w:r>
    </w:p>
    <w:p w14:paraId="54D1B7DD" w14:textId="77777777" w:rsidR="009B5AF9" w:rsidRPr="00C662C0" w:rsidRDefault="009B5AF9" w:rsidP="00E4246C">
      <w:pPr>
        <w:shd w:val="clear" w:color="auto" w:fill="FFFFFF"/>
        <w:ind w:firstLine="709"/>
        <w:jc w:val="both"/>
        <w:rPr>
          <w:rFonts w:ascii="Calibri" w:hAnsi="Calibri"/>
        </w:rPr>
      </w:pPr>
      <w:r w:rsidRPr="00736EBA">
        <w:rPr>
          <w:sz w:val="28"/>
          <w:szCs w:val="28"/>
        </w:rPr>
        <w:t>1.</w:t>
      </w:r>
      <w:r w:rsidRPr="00736EBA">
        <w:rPr>
          <w:sz w:val="14"/>
          <w:szCs w:val="14"/>
        </w:rPr>
        <w:t> </w:t>
      </w:r>
      <w:r w:rsidRPr="00736EBA">
        <w:rPr>
          <w:sz w:val="28"/>
          <w:szCs w:val="28"/>
        </w:rPr>
        <w:t>В электронном виде на официальном портале </w:t>
      </w:r>
      <w:hyperlink r:id="rId8" w:tgtFrame="_blank" w:history="1">
        <w:r w:rsidRPr="00736EBA">
          <w:rPr>
            <w:color w:val="0070C0"/>
            <w:sz w:val="28"/>
            <w:szCs w:val="28"/>
            <w:u w:val="single"/>
          </w:rPr>
          <w:t>gossluzhba.gov.ru</w:t>
        </w:r>
      </w:hyperlink>
      <w:r w:rsidR="00C662C0">
        <w:rPr>
          <w:color w:val="0070C0"/>
          <w:sz w:val="28"/>
          <w:szCs w:val="28"/>
        </w:rPr>
        <w:t xml:space="preserve"> </w:t>
      </w:r>
      <w:r w:rsidR="00C662C0" w:rsidRPr="00C662C0">
        <w:rPr>
          <w:sz w:val="28"/>
          <w:szCs w:val="28"/>
        </w:rPr>
        <w:t>(необходима регистрация)</w:t>
      </w:r>
      <w:r w:rsidR="00E4246C">
        <w:rPr>
          <w:sz w:val="28"/>
          <w:szCs w:val="28"/>
        </w:rPr>
        <w:t>.</w:t>
      </w:r>
    </w:p>
    <w:p w14:paraId="0C876A96" w14:textId="77777777" w:rsidR="009B5AF9" w:rsidRPr="00736EBA" w:rsidRDefault="009B5AF9" w:rsidP="00E2608D">
      <w:pPr>
        <w:shd w:val="clear" w:color="auto" w:fill="FFFFFF"/>
        <w:ind w:firstLine="708"/>
        <w:jc w:val="both"/>
        <w:rPr>
          <w:rFonts w:ascii="Calibri" w:hAnsi="Calibri"/>
        </w:rPr>
      </w:pPr>
      <w:r w:rsidRPr="00736EBA">
        <w:rPr>
          <w:sz w:val="28"/>
          <w:szCs w:val="28"/>
        </w:rPr>
        <w:t>2.</w:t>
      </w:r>
      <w:r w:rsidRPr="00736EBA">
        <w:rPr>
          <w:sz w:val="14"/>
          <w:szCs w:val="14"/>
        </w:rPr>
        <w:t> </w:t>
      </w:r>
      <w:r w:rsidRPr="00736EBA">
        <w:rPr>
          <w:sz w:val="28"/>
          <w:szCs w:val="28"/>
        </w:rPr>
        <w:t>Направить заказным письмом с комплектом документов по адресу:</w:t>
      </w:r>
      <w:r w:rsidRPr="00736EBA">
        <w:rPr>
          <w:sz w:val="28"/>
          <w:szCs w:val="28"/>
        </w:rPr>
        <w:br/>
        <w:t xml:space="preserve">ул. </w:t>
      </w:r>
      <w:r>
        <w:rPr>
          <w:sz w:val="28"/>
          <w:szCs w:val="28"/>
        </w:rPr>
        <w:t>Революции</w:t>
      </w:r>
      <w:r w:rsidRPr="00736EBA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66, </w:t>
      </w:r>
      <w:r w:rsidRPr="00736EBA">
        <w:rPr>
          <w:sz w:val="28"/>
          <w:szCs w:val="28"/>
        </w:rPr>
        <w:t xml:space="preserve"> г. </w:t>
      </w:r>
      <w:r>
        <w:rPr>
          <w:sz w:val="28"/>
          <w:szCs w:val="28"/>
        </w:rPr>
        <w:t>Пермь,</w:t>
      </w:r>
      <w:r w:rsidRPr="00736EBA">
        <w:rPr>
          <w:sz w:val="28"/>
          <w:szCs w:val="28"/>
        </w:rPr>
        <w:t xml:space="preserve"> </w:t>
      </w:r>
      <w:r w:rsidR="00C662C0">
        <w:rPr>
          <w:sz w:val="28"/>
          <w:szCs w:val="28"/>
        </w:rPr>
        <w:t>614</w:t>
      </w:r>
      <w:r w:rsidR="00CE02DC">
        <w:rPr>
          <w:sz w:val="28"/>
          <w:szCs w:val="28"/>
        </w:rPr>
        <w:t>016</w:t>
      </w:r>
      <w:r w:rsidR="00C662C0">
        <w:rPr>
          <w:sz w:val="28"/>
          <w:szCs w:val="28"/>
        </w:rPr>
        <w:t xml:space="preserve"> (учитывая время на пересылку)</w:t>
      </w:r>
      <w:r w:rsidR="00E4246C">
        <w:rPr>
          <w:sz w:val="28"/>
          <w:szCs w:val="28"/>
        </w:rPr>
        <w:t>.</w:t>
      </w:r>
    </w:p>
    <w:p w14:paraId="4210B30A" w14:textId="77777777" w:rsidR="00E2608D" w:rsidRDefault="009B5AF9" w:rsidP="00E2608D">
      <w:pPr>
        <w:shd w:val="clear" w:color="auto" w:fill="FFFFFF"/>
        <w:ind w:firstLine="454"/>
        <w:jc w:val="both"/>
        <w:rPr>
          <w:color w:val="000000"/>
          <w:sz w:val="28"/>
          <w:szCs w:val="28"/>
        </w:rPr>
      </w:pPr>
      <w:r w:rsidRPr="00736EBA">
        <w:rPr>
          <w:sz w:val="28"/>
          <w:szCs w:val="28"/>
        </w:rPr>
        <w:t> </w:t>
      </w:r>
      <w:r w:rsidR="00E2608D">
        <w:rPr>
          <w:sz w:val="28"/>
          <w:szCs w:val="28"/>
        </w:rPr>
        <w:tab/>
      </w:r>
      <w:r w:rsidRPr="00736EBA">
        <w:rPr>
          <w:sz w:val="28"/>
          <w:szCs w:val="28"/>
        </w:rPr>
        <w:t>3.</w:t>
      </w:r>
      <w:r w:rsidRPr="00736EBA">
        <w:rPr>
          <w:sz w:val="14"/>
          <w:szCs w:val="14"/>
        </w:rPr>
        <w:t>  </w:t>
      </w:r>
      <w:r w:rsidRPr="00736EBA">
        <w:rPr>
          <w:sz w:val="28"/>
          <w:szCs w:val="28"/>
        </w:rPr>
        <w:t xml:space="preserve">Предоставить лично с понедельника по четверг </w:t>
      </w:r>
      <w:r w:rsidR="00E2608D">
        <w:rPr>
          <w:color w:val="000000"/>
          <w:sz w:val="28"/>
          <w:szCs w:val="28"/>
        </w:rPr>
        <w:t>с </w:t>
      </w:r>
      <w:r w:rsidR="00B45280">
        <w:rPr>
          <w:color w:val="000000"/>
          <w:sz w:val="28"/>
          <w:szCs w:val="28"/>
        </w:rPr>
        <w:t>9.00</w:t>
      </w:r>
      <w:r w:rsidR="00C662C0" w:rsidRPr="00076513">
        <w:rPr>
          <w:color w:val="000000"/>
          <w:sz w:val="28"/>
          <w:szCs w:val="28"/>
        </w:rPr>
        <w:t>. до </w:t>
      </w:r>
      <w:r w:rsidR="00E2608D">
        <w:rPr>
          <w:sz w:val="28"/>
          <w:szCs w:val="28"/>
        </w:rPr>
        <w:t>1</w:t>
      </w:r>
      <w:r w:rsidR="00B45280">
        <w:rPr>
          <w:sz w:val="28"/>
          <w:szCs w:val="28"/>
        </w:rPr>
        <w:t>7.0</w:t>
      </w:r>
      <w:r w:rsidR="00C662C0" w:rsidRPr="00076513">
        <w:rPr>
          <w:sz w:val="28"/>
          <w:szCs w:val="28"/>
        </w:rPr>
        <w:t>0.</w:t>
      </w:r>
      <w:r w:rsidR="00C662C0" w:rsidRPr="00076513">
        <w:rPr>
          <w:color w:val="000000"/>
          <w:sz w:val="28"/>
          <w:szCs w:val="28"/>
        </w:rPr>
        <w:t>,</w:t>
      </w:r>
    </w:p>
    <w:p w14:paraId="15B16977" w14:textId="77777777" w:rsidR="00E2608D" w:rsidRDefault="00E2608D" w:rsidP="00E2608D">
      <w:pPr>
        <w:shd w:val="clear" w:color="auto" w:fill="FFFFFF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B5AF9" w:rsidRPr="00076513">
        <w:rPr>
          <w:sz w:val="28"/>
          <w:szCs w:val="28"/>
        </w:rPr>
        <w:t xml:space="preserve">в пятницу </w:t>
      </w:r>
      <w:r w:rsidR="00C662C0" w:rsidRPr="00076513">
        <w:rPr>
          <w:color w:val="000000"/>
          <w:sz w:val="28"/>
          <w:szCs w:val="28"/>
        </w:rPr>
        <w:t xml:space="preserve">с </w:t>
      </w:r>
      <w:r w:rsidR="00B45280">
        <w:rPr>
          <w:color w:val="000000"/>
          <w:sz w:val="28"/>
          <w:szCs w:val="28"/>
        </w:rPr>
        <w:t xml:space="preserve">9.00 </w:t>
      </w:r>
      <w:r w:rsidR="00C662C0" w:rsidRPr="00076513">
        <w:rPr>
          <w:color w:val="000000"/>
          <w:sz w:val="28"/>
          <w:szCs w:val="28"/>
        </w:rPr>
        <w:t xml:space="preserve">до 16.30 </w:t>
      </w:r>
      <w:r>
        <w:rPr>
          <w:color w:val="000000"/>
          <w:sz w:val="28"/>
          <w:szCs w:val="28"/>
        </w:rPr>
        <w:t xml:space="preserve">(перерыв с 12.00 до 12.48) </w:t>
      </w:r>
    </w:p>
    <w:p w14:paraId="5227C41C" w14:textId="77777777" w:rsidR="00E2608D" w:rsidRDefault="00E2608D" w:rsidP="00E2608D">
      <w:pPr>
        <w:shd w:val="clear" w:color="auto" w:fill="FFFFFF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B5AF9" w:rsidRPr="00076513">
        <w:rPr>
          <w:sz w:val="28"/>
          <w:szCs w:val="28"/>
        </w:rPr>
        <w:t xml:space="preserve">по адресу: </w:t>
      </w:r>
      <w:r w:rsidR="00C662C0" w:rsidRPr="00076513">
        <w:rPr>
          <w:color w:val="000000"/>
          <w:sz w:val="28"/>
          <w:szCs w:val="28"/>
        </w:rPr>
        <w:t>Пермский край,</w:t>
      </w:r>
      <w:r>
        <w:rPr>
          <w:color w:val="000000"/>
          <w:sz w:val="28"/>
          <w:szCs w:val="28"/>
        </w:rPr>
        <w:t xml:space="preserve"> г. Пермь,</w:t>
      </w:r>
      <w:r w:rsidR="00B455EE">
        <w:rPr>
          <w:color w:val="000000"/>
          <w:sz w:val="28"/>
          <w:szCs w:val="28"/>
        </w:rPr>
        <w:t xml:space="preserve"> </w:t>
      </w:r>
      <w:r w:rsidR="00B45280">
        <w:rPr>
          <w:color w:val="000000"/>
          <w:sz w:val="28"/>
          <w:szCs w:val="28"/>
        </w:rPr>
        <w:t>ул. Революции, д. 66, к. 19</w:t>
      </w:r>
    </w:p>
    <w:p w14:paraId="5A9B43C2" w14:textId="77777777" w:rsidR="00C662C0" w:rsidRPr="00076513" w:rsidRDefault="00C662C0" w:rsidP="009037E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76513">
        <w:rPr>
          <w:color w:val="000000"/>
          <w:sz w:val="28"/>
          <w:szCs w:val="28"/>
        </w:rPr>
        <w:t>Контактное лицо: Ужегова Людмила Викторовна, тел.:</w:t>
      </w:r>
      <w:r w:rsidR="00E4246C">
        <w:rPr>
          <w:color w:val="000000"/>
          <w:sz w:val="28"/>
          <w:szCs w:val="28"/>
        </w:rPr>
        <w:t xml:space="preserve"> +7</w:t>
      </w:r>
      <w:r w:rsidRPr="00076513">
        <w:rPr>
          <w:color w:val="000000"/>
          <w:sz w:val="28"/>
          <w:szCs w:val="28"/>
        </w:rPr>
        <w:t>(342) 236-09-64, доб. 2-57#</w:t>
      </w:r>
      <w:r w:rsidR="00E4246C">
        <w:rPr>
          <w:color w:val="000000"/>
          <w:sz w:val="28"/>
          <w:szCs w:val="28"/>
        </w:rPr>
        <w:t>.</w:t>
      </w:r>
      <w:r w:rsidR="00E2608D">
        <w:rPr>
          <w:color w:val="000000"/>
          <w:sz w:val="28"/>
          <w:szCs w:val="28"/>
        </w:rPr>
        <w:t xml:space="preserve"> </w:t>
      </w:r>
    </w:p>
    <w:p w14:paraId="11833E4C" w14:textId="77777777" w:rsidR="009B5AF9" w:rsidRDefault="009B5AF9" w:rsidP="009B5AF9">
      <w:pPr>
        <w:shd w:val="clear" w:color="auto" w:fill="FFFFFF"/>
        <w:ind w:firstLine="454"/>
        <w:jc w:val="both"/>
        <w:rPr>
          <w:rFonts w:ascii="Calibri" w:hAnsi="Calibri"/>
        </w:rPr>
      </w:pPr>
    </w:p>
    <w:p w14:paraId="72F9B4C2" w14:textId="77777777" w:rsidR="00D51A1D" w:rsidRPr="00736EBA" w:rsidRDefault="00D51A1D" w:rsidP="009B5AF9">
      <w:pPr>
        <w:shd w:val="clear" w:color="auto" w:fill="FFFFFF"/>
        <w:ind w:firstLine="454"/>
        <w:jc w:val="both"/>
        <w:rPr>
          <w:rFonts w:ascii="Calibri" w:hAnsi="Calibri"/>
        </w:rPr>
      </w:pPr>
    </w:p>
    <w:p w14:paraId="70987DCB" w14:textId="77777777" w:rsidR="009B5AF9" w:rsidRPr="00736EBA" w:rsidRDefault="009B5AF9" w:rsidP="009037E5">
      <w:pPr>
        <w:shd w:val="clear" w:color="auto" w:fill="FFFFFF"/>
        <w:ind w:firstLine="709"/>
        <w:jc w:val="both"/>
        <w:rPr>
          <w:rFonts w:ascii="Calibri" w:hAnsi="Calibri"/>
        </w:rPr>
      </w:pPr>
      <w:r w:rsidRPr="00736EBA">
        <w:rPr>
          <w:sz w:val="28"/>
          <w:szCs w:val="28"/>
        </w:rPr>
        <w:t>Несвоевременное представление документов, представление их</w:t>
      </w:r>
      <w:r w:rsidRPr="00736EBA">
        <w:rPr>
          <w:sz w:val="28"/>
          <w:szCs w:val="28"/>
        </w:rPr>
        <w:br/>
        <w:t>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251ED6C0" w14:textId="77777777" w:rsidR="009B5AF9" w:rsidRPr="00736EBA" w:rsidRDefault="009B5AF9" w:rsidP="009037E5">
      <w:pPr>
        <w:ind w:firstLine="709"/>
        <w:jc w:val="both"/>
        <w:rPr>
          <w:rFonts w:ascii="Calibri" w:hAnsi="Calibri"/>
        </w:rPr>
      </w:pPr>
      <w:r w:rsidRPr="00736EBA">
        <w:rPr>
          <w:sz w:val="28"/>
          <w:szCs w:val="28"/>
        </w:rPr>
        <w:t>Информирование претендентов об отказе в допуске к участию</w:t>
      </w:r>
      <w:r w:rsidRPr="00736EBA">
        <w:rPr>
          <w:sz w:val="28"/>
          <w:szCs w:val="28"/>
        </w:rPr>
        <w:br/>
        <w:t xml:space="preserve">в </w:t>
      </w:r>
      <w:r w:rsidR="00E4246C">
        <w:rPr>
          <w:sz w:val="28"/>
          <w:szCs w:val="28"/>
        </w:rPr>
        <w:t>К</w:t>
      </w:r>
      <w:r w:rsidRPr="00736EBA">
        <w:rPr>
          <w:sz w:val="28"/>
          <w:szCs w:val="28"/>
        </w:rPr>
        <w:t xml:space="preserve">онкурсе с объяснением причин отказа в письменной форме осуществляется председателем комиссии (заместителем председателя комиссии). В случае если </w:t>
      </w:r>
      <w:r w:rsidRPr="00736EBA">
        <w:rPr>
          <w:sz w:val="28"/>
          <w:szCs w:val="28"/>
        </w:rPr>
        <w:lastRenderedPageBreak/>
        <w:t>гражданин представил документы для участия</w:t>
      </w:r>
      <w:r w:rsidR="00E4246C">
        <w:rPr>
          <w:sz w:val="28"/>
          <w:szCs w:val="28"/>
        </w:rPr>
        <w:t xml:space="preserve"> </w:t>
      </w:r>
      <w:r w:rsidRPr="00736EBA">
        <w:rPr>
          <w:sz w:val="28"/>
          <w:szCs w:val="28"/>
        </w:rPr>
        <w:t xml:space="preserve">в </w:t>
      </w:r>
      <w:r w:rsidR="00E4246C">
        <w:rPr>
          <w:sz w:val="28"/>
          <w:szCs w:val="28"/>
        </w:rPr>
        <w:t>К</w:t>
      </w:r>
      <w:r w:rsidRPr="00736EBA">
        <w:rPr>
          <w:sz w:val="28"/>
          <w:szCs w:val="28"/>
        </w:rPr>
        <w:t>онкурсе в электронном виде, извещение о причинах отказа в участии</w:t>
      </w:r>
      <w:r w:rsidR="00E4246C">
        <w:rPr>
          <w:sz w:val="28"/>
          <w:szCs w:val="28"/>
        </w:rPr>
        <w:t xml:space="preserve"> </w:t>
      </w:r>
      <w:r w:rsidRPr="00736EBA">
        <w:rPr>
          <w:sz w:val="28"/>
          <w:szCs w:val="28"/>
        </w:rPr>
        <w:t xml:space="preserve">в </w:t>
      </w:r>
      <w:r w:rsidR="00E4246C">
        <w:rPr>
          <w:sz w:val="28"/>
          <w:szCs w:val="28"/>
        </w:rPr>
        <w:t>К</w:t>
      </w:r>
      <w:r w:rsidRPr="00736EBA">
        <w:rPr>
          <w:sz w:val="28"/>
          <w:szCs w:val="28"/>
        </w:rPr>
        <w:t>онкурсе направляется ему в форме электронного документа, подписанного усиленной квалифицированной электронной подписью,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14:paraId="2B213CEC" w14:textId="77777777" w:rsidR="009B5AF9" w:rsidRPr="00736EBA" w:rsidRDefault="009B5AF9" w:rsidP="009037E5">
      <w:pPr>
        <w:ind w:firstLine="709"/>
        <w:jc w:val="both"/>
        <w:rPr>
          <w:rFonts w:ascii="Calibri" w:hAnsi="Calibri"/>
        </w:rPr>
      </w:pPr>
      <w:r w:rsidRPr="00736EBA">
        <w:rPr>
          <w:sz w:val="28"/>
          <w:szCs w:val="28"/>
        </w:rPr>
        <w:t xml:space="preserve">Документы, представленные для участия в </w:t>
      </w:r>
      <w:r w:rsidR="00E4246C">
        <w:rPr>
          <w:sz w:val="28"/>
          <w:szCs w:val="28"/>
        </w:rPr>
        <w:t>К</w:t>
      </w:r>
      <w:r w:rsidRPr="00736EBA">
        <w:rPr>
          <w:sz w:val="28"/>
          <w:szCs w:val="28"/>
        </w:rPr>
        <w:t xml:space="preserve">онкурсе, могут быть возвращены по письменному заявлению в течение трех лет со дня завершения </w:t>
      </w:r>
      <w:r w:rsidR="00E4246C">
        <w:rPr>
          <w:sz w:val="28"/>
          <w:szCs w:val="28"/>
        </w:rPr>
        <w:t>К</w:t>
      </w:r>
      <w:r w:rsidRPr="00736EBA">
        <w:rPr>
          <w:sz w:val="28"/>
          <w:szCs w:val="28"/>
        </w:rPr>
        <w:t>онкурса.</w:t>
      </w:r>
    </w:p>
    <w:p w14:paraId="352AF3EA" w14:textId="66AAAFAE" w:rsidR="009B5AF9" w:rsidRDefault="009B5AF9" w:rsidP="009037E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36EBA">
        <w:rPr>
          <w:sz w:val="28"/>
          <w:szCs w:val="28"/>
        </w:rPr>
        <w:t xml:space="preserve">Расходы, связанные с участием в </w:t>
      </w:r>
      <w:r w:rsidR="00E4246C">
        <w:rPr>
          <w:sz w:val="28"/>
          <w:szCs w:val="28"/>
        </w:rPr>
        <w:t>К</w:t>
      </w:r>
      <w:r w:rsidRPr="00736EBA">
        <w:rPr>
          <w:sz w:val="28"/>
          <w:szCs w:val="28"/>
        </w:rPr>
        <w:t xml:space="preserve">онкурсе (проезд к месту проведения </w:t>
      </w:r>
      <w:r w:rsidR="00E4246C">
        <w:rPr>
          <w:sz w:val="28"/>
          <w:szCs w:val="28"/>
        </w:rPr>
        <w:t>К</w:t>
      </w:r>
      <w:r w:rsidRPr="00736EBA">
        <w:rPr>
          <w:sz w:val="28"/>
          <w:szCs w:val="28"/>
        </w:rPr>
        <w:t xml:space="preserve">онкурса и обратно, </w:t>
      </w:r>
      <w:proofErr w:type="spellStart"/>
      <w:r w:rsidRPr="00736EBA">
        <w:rPr>
          <w:sz w:val="28"/>
          <w:szCs w:val="28"/>
        </w:rPr>
        <w:t>на</w:t>
      </w:r>
      <w:r w:rsidR="00F86D4A">
        <w:rPr>
          <w:sz w:val="28"/>
          <w:szCs w:val="28"/>
        </w:rPr>
        <w:t>й</w:t>
      </w:r>
      <w:r w:rsidRPr="00736EBA">
        <w:rPr>
          <w:sz w:val="28"/>
          <w:szCs w:val="28"/>
        </w:rPr>
        <w:t>м</w:t>
      </w:r>
      <w:proofErr w:type="spellEnd"/>
      <w:r w:rsidRPr="00736EBA">
        <w:rPr>
          <w:sz w:val="28"/>
          <w:szCs w:val="28"/>
        </w:rPr>
        <w:t xml:space="preserve"> жилого помещения, проживание</w:t>
      </w:r>
      <w:r w:rsidR="00F86D4A">
        <w:rPr>
          <w:sz w:val="28"/>
          <w:szCs w:val="28"/>
        </w:rPr>
        <w:t>,</w:t>
      </w:r>
      <w:r w:rsidRPr="00736EBA">
        <w:rPr>
          <w:sz w:val="28"/>
          <w:szCs w:val="28"/>
        </w:rPr>
        <w:t xml:space="preserve"> пользование услугами сре</w:t>
      </w:r>
      <w:proofErr w:type="gramStart"/>
      <w:r w:rsidRPr="00736EBA">
        <w:rPr>
          <w:sz w:val="28"/>
          <w:szCs w:val="28"/>
        </w:rPr>
        <w:t>дств св</w:t>
      </w:r>
      <w:proofErr w:type="gramEnd"/>
      <w:r w:rsidRPr="00736EBA">
        <w:rPr>
          <w:sz w:val="28"/>
          <w:szCs w:val="28"/>
        </w:rPr>
        <w:t>язи и другие), осуществляются кандидатами за счет собственных средств.</w:t>
      </w:r>
    </w:p>
    <w:p w14:paraId="4BDC2B1A" w14:textId="77777777" w:rsidR="009B5AF9" w:rsidRDefault="005B2647" w:rsidP="00FB0B7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_________________________________________</w:t>
      </w:r>
    </w:p>
    <w:p w14:paraId="586E6F24" w14:textId="77777777" w:rsidR="005B2647" w:rsidRDefault="005B2647" w:rsidP="00FB0B7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8"/>
      </w:tblGrid>
      <w:tr w:rsidR="005C2860" w:rsidRPr="00736EBA" w14:paraId="71728A96" w14:textId="77777777" w:rsidTr="005C2860">
        <w:trPr>
          <w:trHeight w:val="1627"/>
          <w:jc w:val="center"/>
        </w:trPr>
        <w:tc>
          <w:tcPr>
            <w:tcW w:w="10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AB18" w14:textId="77777777" w:rsidR="005C2860" w:rsidRPr="00736EBA" w:rsidRDefault="005C2860" w:rsidP="005C2860">
            <w:pPr>
              <w:ind w:firstLine="709"/>
              <w:jc w:val="both"/>
              <w:rPr>
                <w:rFonts w:ascii="Calibri" w:hAnsi="Calibri"/>
              </w:rPr>
            </w:pPr>
            <w:proofErr w:type="gramStart"/>
            <w:r w:rsidRPr="00736EBA">
              <w:rPr>
                <w:sz w:val="28"/>
                <w:szCs w:val="28"/>
              </w:rPr>
              <w:t xml:space="preserve">Право на участие в </w:t>
            </w:r>
            <w:r>
              <w:rPr>
                <w:sz w:val="28"/>
                <w:szCs w:val="28"/>
              </w:rPr>
              <w:t>К</w:t>
            </w:r>
            <w:r w:rsidRPr="00736EBA">
              <w:rPr>
                <w:sz w:val="28"/>
                <w:szCs w:val="28"/>
              </w:rPr>
              <w:t>онкурс</w:t>
            </w:r>
            <w:r>
              <w:rPr>
                <w:sz w:val="28"/>
                <w:szCs w:val="28"/>
              </w:rPr>
              <w:t>ах</w:t>
            </w:r>
            <w:r w:rsidRPr="00736EBA">
              <w:rPr>
                <w:sz w:val="28"/>
                <w:szCs w:val="28"/>
              </w:rPr>
              <w:t xml:space="preserve">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      </w:r>
            <w:proofErr w:type="gramEnd"/>
          </w:p>
        </w:tc>
      </w:tr>
      <w:tr w:rsidR="005C2860" w:rsidRPr="00736EBA" w14:paraId="535BF165" w14:textId="77777777" w:rsidTr="005C2860">
        <w:trPr>
          <w:jc w:val="center"/>
        </w:trPr>
        <w:tc>
          <w:tcPr>
            <w:tcW w:w="104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98A6" w14:textId="77777777" w:rsidR="005C2860" w:rsidRPr="00736EBA" w:rsidRDefault="005C2860" w:rsidP="005C2860">
            <w:pPr>
              <w:ind w:firstLine="709"/>
              <w:jc w:val="both"/>
              <w:rPr>
                <w:rFonts w:ascii="Calibri" w:hAnsi="Calibri"/>
              </w:rPr>
            </w:pPr>
            <w:proofErr w:type="gramStart"/>
            <w:r w:rsidRPr="00736EBA">
              <w:rPr>
                <w:sz w:val="28"/>
                <w:szCs w:val="28"/>
              </w:rPr>
              <w:t>В соответствии с п. 11 ст. 16 Федерального закона от 27 июля 2004 г</w:t>
            </w:r>
            <w:r>
              <w:rPr>
                <w:sz w:val="28"/>
                <w:szCs w:val="28"/>
              </w:rPr>
              <w:t>.</w:t>
            </w:r>
            <w:r w:rsidRPr="00736EBA">
              <w:rPr>
                <w:sz w:val="28"/>
                <w:szCs w:val="28"/>
              </w:rPr>
              <w:br/>
              <w:t>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</w:t>
            </w:r>
            <w:r>
              <w:rPr>
                <w:sz w:val="28"/>
                <w:szCs w:val="28"/>
              </w:rPr>
              <w:t xml:space="preserve">нную службу по призыву, не имея </w:t>
            </w:r>
            <w:r w:rsidRPr="00736EBA">
              <w:rPr>
                <w:sz w:val="28"/>
                <w:szCs w:val="28"/>
              </w:rPr>
              <w:t>на то законных оснований, в соответствии с заключением призывной комиссии (за исключением граждан, прошед</w:t>
            </w:r>
            <w:r>
              <w:rPr>
                <w:sz w:val="28"/>
                <w:szCs w:val="28"/>
              </w:rPr>
              <w:t xml:space="preserve">ших военную службу </w:t>
            </w:r>
            <w:r w:rsidRPr="00736EBA">
              <w:rPr>
                <w:sz w:val="28"/>
                <w:szCs w:val="28"/>
              </w:rPr>
              <w:t>по контракту).</w:t>
            </w:r>
            <w:proofErr w:type="gramEnd"/>
          </w:p>
        </w:tc>
      </w:tr>
    </w:tbl>
    <w:p w14:paraId="09488869" w14:textId="77777777" w:rsidR="005C2860" w:rsidRDefault="005C2860" w:rsidP="00FB0B7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A5DA05" w14:textId="77777777" w:rsidR="00CB5491" w:rsidRDefault="00076513" w:rsidP="00076513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</w:t>
      </w:r>
    </w:p>
    <w:p w14:paraId="7BA9BC4B" w14:textId="77777777" w:rsidR="00076513" w:rsidRDefault="00076513" w:rsidP="00FB0B71">
      <w:pPr>
        <w:ind w:firstLine="709"/>
        <w:jc w:val="both"/>
        <w:rPr>
          <w:color w:val="000000"/>
          <w:sz w:val="28"/>
          <w:szCs w:val="28"/>
        </w:rPr>
      </w:pPr>
    </w:p>
    <w:p w14:paraId="39A97837" w14:textId="13CF30BD" w:rsidR="003162A2" w:rsidRPr="001E3EA3" w:rsidRDefault="003162A2" w:rsidP="003162A2">
      <w:pPr>
        <w:ind w:firstLine="709"/>
        <w:jc w:val="both"/>
        <w:rPr>
          <w:color w:val="000000"/>
          <w:sz w:val="28"/>
          <w:szCs w:val="28"/>
        </w:rPr>
      </w:pPr>
      <w:r w:rsidRPr="001E3EA3">
        <w:rPr>
          <w:color w:val="000000"/>
          <w:sz w:val="28"/>
          <w:szCs w:val="28"/>
        </w:rPr>
        <w:t>Для участия в Конкурсе гражданин (федеральный государственный гражданский служащий) представляет документы в соответствии с перечнем, прилагаем</w:t>
      </w:r>
      <w:r>
        <w:rPr>
          <w:color w:val="000000"/>
          <w:sz w:val="28"/>
          <w:szCs w:val="28"/>
        </w:rPr>
        <w:t>ы</w:t>
      </w:r>
      <w:r w:rsidR="00061FAE">
        <w:rPr>
          <w:color w:val="000000"/>
          <w:sz w:val="28"/>
          <w:szCs w:val="28"/>
        </w:rPr>
        <w:t xml:space="preserve">м к объявлению </w:t>
      </w:r>
      <w:r w:rsidR="00061FAE" w:rsidRPr="00D26966">
        <w:rPr>
          <w:b/>
          <w:color w:val="FF0000"/>
          <w:sz w:val="28"/>
          <w:szCs w:val="28"/>
          <w:u w:val="single"/>
        </w:rPr>
        <w:t xml:space="preserve">(приложение № </w:t>
      </w:r>
      <w:r w:rsidR="00D26966" w:rsidRPr="00D26966">
        <w:rPr>
          <w:b/>
          <w:color w:val="FF0000"/>
          <w:sz w:val="28"/>
          <w:szCs w:val="28"/>
          <w:u w:val="single"/>
        </w:rPr>
        <w:t>1</w:t>
      </w:r>
      <w:r w:rsidR="00061FAE" w:rsidRPr="00D26966">
        <w:rPr>
          <w:b/>
          <w:color w:val="FF0000"/>
          <w:sz w:val="28"/>
          <w:szCs w:val="28"/>
          <w:u w:val="single"/>
        </w:rPr>
        <w:t>).</w:t>
      </w:r>
    </w:p>
    <w:p w14:paraId="3575B045" w14:textId="22DD8FC4" w:rsidR="00FB0B71" w:rsidRPr="002E2D53" w:rsidRDefault="00FB0B71" w:rsidP="00FB0B71">
      <w:pPr>
        <w:ind w:firstLine="709"/>
        <w:jc w:val="both"/>
        <w:rPr>
          <w:color w:val="FF0000"/>
          <w:sz w:val="28"/>
          <w:szCs w:val="28"/>
        </w:rPr>
      </w:pPr>
      <w:r w:rsidRPr="007E34EA">
        <w:rPr>
          <w:color w:val="000000"/>
          <w:sz w:val="28"/>
          <w:szCs w:val="28"/>
        </w:rPr>
        <w:t xml:space="preserve">К претендентам, принимающим участие в Конкурсе в </w:t>
      </w:r>
      <w:proofErr w:type="spellStart"/>
      <w:r w:rsidRPr="007E34EA">
        <w:rPr>
          <w:color w:val="000000"/>
          <w:sz w:val="28"/>
          <w:szCs w:val="28"/>
        </w:rPr>
        <w:t>Пермьстате</w:t>
      </w:r>
      <w:proofErr w:type="spellEnd"/>
      <w:r w:rsidRPr="007E34EA">
        <w:rPr>
          <w:color w:val="000000"/>
          <w:sz w:val="28"/>
          <w:szCs w:val="28"/>
        </w:rPr>
        <w:t>, предъявляются требования, указанные в приложени</w:t>
      </w:r>
      <w:r w:rsidR="00076513" w:rsidRPr="007E34EA">
        <w:rPr>
          <w:color w:val="000000"/>
          <w:sz w:val="28"/>
          <w:szCs w:val="28"/>
        </w:rPr>
        <w:t>ях</w:t>
      </w:r>
      <w:r w:rsidR="003162A2" w:rsidRPr="007E34EA">
        <w:rPr>
          <w:color w:val="000000"/>
          <w:sz w:val="28"/>
          <w:szCs w:val="28"/>
        </w:rPr>
        <w:t xml:space="preserve"> </w:t>
      </w:r>
      <w:r w:rsidR="00061FAE" w:rsidRPr="007E34EA">
        <w:rPr>
          <w:color w:val="000000"/>
          <w:sz w:val="28"/>
          <w:szCs w:val="28"/>
        </w:rPr>
        <w:t xml:space="preserve">к объявлению </w:t>
      </w:r>
      <w:r w:rsidR="00FB0959" w:rsidRPr="007E34EA">
        <w:rPr>
          <w:color w:val="000000"/>
          <w:sz w:val="28"/>
          <w:szCs w:val="28"/>
        </w:rPr>
        <w:br/>
      </w:r>
      <w:r w:rsidR="00061FAE" w:rsidRPr="007E34EA">
        <w:rPr>
          <w:b/>
          <w:color w:val="FF0000"/>
          <w:sz w:val="28"/>
          <w:szCs w:val="28"/>
          <w:u w:val="single"/>
        </w:rPr>
        <w:t>(приложени</w:t>
      </w:r>
      <w:r w:rsidR="00211743" w:rsidRPr="007E34EA">
        <w:rPr>
          <w:b/>
          <w:color w:val="FF0000"/>
          <w:sz w:val="28"/>
          <w:szCs w:val="28"/>
          <w:u w:val="single"/>
        </w:rPr>
        <w:t>я</w:t>
      </w:r>
      <w:r w:rsidR="00061FAE" w:rsidRPr="007E34EA">
        <w:rPr>
          <w:b/>
          <w:color w:val="FF0000"/>
          <w:sz w:val="28"/>
          <w:szCs w:val="28"/>
          <w:u w:val="single"/>
        </w:rPr>
        <w:t xml:space="preserve"> № </w:t>
      </w:r>
      <w:r w:rsidR="00FD2F79">
        <w:rPr>
          <w:b/>
          <w:color w:val="FF0000"/>
          <w:sz w:val="28"/>
          <w:szCs w:val="28"/>
          <w:u w:val="single"/>
        </w:rPr>
        <w:t>2</w:t>
      </w:r>
      <w:r w:rsidR="00061FAE" w:rsidRPr="007E34EA">
        <w:rPr>
          <w:b/>
          <w:color w:val="FF0000"/>
          <w:sz w:val="28"/>
          <w:szCs w:val="28"/>
          <w:u w:val="single"/>
        </w:rPr>
        <w:t>).</w:t>
      </w:r>
    </w:p>
    <w:p w14:paraId="7EF81C2E" w14:textId="77777777" w:rsidR="00FB0B71" w:rsidRDefault="00FB0B71" w:rsidP="00FB0B71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14:paraId="0F5E1E1B" w14:textId="77777777" w:rsidR="005B2647" w:rsidRPr="001E3EA3" w:rsidRDefault="005B2647" w:rsidP="00512A8B">
      <w:pPr>
        <w:pStyle w:val="ConsPlusNormal"/>
        <w:jc w:val="both"/>
        <w:rPr>
          <w:color w:val="000000"/>
          <w:sz w:val="28"/>
          <w:szCs w:val="28"/>
        </w:rPr>
      </w:pPr>
    </w:p>
    <w:p w14:paraId="28B59BFF" w14:textId="0E8D7D08" w:rsidR="00076513" w:rsidRDefault="00211743" w:rsidP="00970D65">
      <w:pPr>
        <w:ind w:firstLine="708"/>
        <w:jc w:val="both"/>
        <w:rPr>
          <w:color w:val="000000"/>
          <w:sz w:val="28"/>
          <w:szCs w:val="28"/>
        </w:rPr>
      </w:pPr>
      <w:r w:rsidRPr="00211743">
        <w:rPr>
          <w:b/>
          <w:color w:val="000000"/>
          <w:sz w:val="28"/>
          <w:szCs w:val="28"/>
        </w:rPr>
        <w:t>На втором этапе</w:t>
      </w:r>
      <w:r w:rsidRPr="00211743">
        <w:rPr>
          <w:color w:val="000000"/>
          <w:sz w:val="28"/>
          <w:szCs w:val="28"/>
        </w:rPr>
        <w:t xml:space="preserve"> </w:t>
      </w:r>
      <w:r w:rsidR="00E4246C">
        <w:rPr>
          <w:color w:val="000000"/>
          <w:sz w:val="28"/>
          <w:szCs w:val="28"/>
        </w:rPr>
        <w:t>К</w:t>
      </w:r>
      <w:r w:rsidRPr="00211743">
        <w:rPr>
          <w:color w:val="000000"/>
          <w:sz w:val="28"/>
          <w:szCs w:val="28"/>
        </w:rPr>
        <w:t>онкурса</w:t>
      </w:r>
      <w:r w:rsidR="00E4246C">
        <w:rPr>
          <w:color w:val="000000"/>
          <w:sz w:val="28"/>
          <w:szCs w:val="28"/>
        </w:rPr>
        <w:t xml:space="preserve"> </w:t>
      </w:r>
      <w:r w:rsidRPr="00211743">
        <w:rPr>
          <w:color w:val="000000"/>
          <w:sz w:val="28"/>
          <w:szCs w:val="28"/>
        </w:rPr>
        <w:t>при оценке профессиональных</w:t>
      </w:r>
      <w:r w:rsidR="00E4246C">
        <w:rPr>
          <w:color w:val="000000"/>
          <w:sz w:val="28"/>
          <w:szCs w:val="28"/>
        </w:rPr>
        <w:t xml:space="preserve"> </w:t>
      </w:r>
      <w:r w:rsidRPr="00211743">
        <w:rPr>
          <w:color w:val="000000"/>
          <w:sz w:val="28"/>
          <w:szCs w:val="28"/>
        </w:rPr>
        <w:t>и личностных качеств кандидатов конкурсная комиссия исходит</w:t>
      </w:r>
      <w:r w:rsidR="00E4246C">
        <w:rPr>
          <w:color w:val="000000"/>
          <w:sz w:val="28"/>
          <w:szCs w:val="28"/>
        </w:rPr>
        <w:t xml:space="preserve"> </w:t>
      </w:r>
      <w:r w:rsidRPr="00211743">
        <w:rPr>
          <w:color w:val="000000"/>
          <w:sz w:val="28"/>
          <w:szCs w:val="28"/>
        </w:rPr>
        <w:t>из соответствующих квалификационных требований для замещения заявленной должности гражданской службы, должностных обязанностей</w:t>
      </w:r>
      <w:r w:rsidR="00E4246C">
        <w:rPr>
          <w:color w:val="000000"/>
          <w:sz w:val="28"/>
          <w:szCs w:val="28"/>
        </w:rPr>
        <w:t xml:space="preserve"> </w:t>
      </w:r>
      <w:r w:rsidRPr="00211743">
        <w:rPr>
          <w:color w:val="000000"/>
          <w:sz w:val="28"/>
          <w:szCs w:val="28"/>
        </w:rPr>
        <w:t>по этой должности,</w:t>
      </w:r>
      <w:r w:rsidR="00E4246C">
        <w:rPr>
          <w:color w:val="000000"/>
          <w:sz w:val="28"/>
          <w:szCs w:val="28"/>
        </w:rPr>
        <w:t xml:space="preserve"> </w:t>
      </w:r>
      <w:r w:rsidRPr="00211743">
        <w:rPr>
          <w:color w:val="000000"/>
          <w:sz w:val="28"/>
          <w:szCs w:val="28"/>
        </w:rPr>
        <w:t>а также иных положений, установленных законодательством Российской Федерации о государственной гражданской службе.</w:t>
      </w:r>
    </w:p>
    <w:p w14:paraId="5A2E433A" w14:textId="77777777" w:rsidR="00C91A69" w:rsidRDefault="00211743" w:rsidP="00970D65">
      <w:pPr>
        <w:ind w:firstLine="708"/>
        <w:jc w:val="both"/>
        <w:rPr>
          <w:color w:val="000000"/>
          <w:sz w:val="28"/>
          <w:szCs w:val="28"/>
        </w:rPr>
      </w:pPr>
      <w:r w:rsidRPr="00211743">
        <w:rPr>
          <w:color w:val="000000"/>
          <w:sz w:val="28"/>
          <w:szCs w:val="28"/>
        </w:rPr>
        <w:t>Оценка профессиональных качеств кандидатов также будет осуществляться методом тестирования</w:t>
      </w:r>
      <w:r w:rsidR="00076513">
        <w:rPr>
          <w:color w:val="000000"/>
          <w:sz w:val="28"/>
          <w:szCs w:val="28"/>
        </w:rPr>
        <w:t xml:space="preserve">, индивидуального собеседования </w:t>
      </w:r>
      <w:r w:rsidRPr="00211743">
        <w:rPr>
          <w:color w:val="000000"/>
          <w:sz w:val="28"/>
          <w:szCs w:val="28"/>
        </w:rPr>
        <w:t xml:space="preserve">и на основании </w:t>
      </w:r>
      <w:r w:rsidRPr="00211743">
        <w:rPr>
          <w:color w:val="000000"/>
          <w:sz w:val="28"/>
          <w:szCs w:val="28"/>
        </w:rPr>
        <w:lastRenderedPageBreak/>
        <w:t>представленных ими документов об образовании, прохождении гражданской или иной государственной службы, осуществлении другой трудовой деятельности.</w:t>
      </w:r>
    </w:p>
    <w:p w14:paraId="3BD5EDC0" w14:textId="77777777" w:rsidR="00970D65" w:rsidRDefault="00970D65" w:rsidP="00970D65">
      <w:pPr>
        <w:ind w:firstLine="708"/>
        <w:jc w:val="both"/>
        <w:rPr>
          <w:color w:val="000000"/>
          <w:sz w:val="28"/>
          <w:szCs w:val="28"/>
        </w:rPr>
      </w:pPr>
    </w:p>
    <w:p w14:paraId="190EA4E3" w14:textId="77777777" w:rsidR="00970D65" w:rsidRPr="00076513" w:rsidRDefault="00970D65" w:rsidP="00970D65">
      <w:pPr>
        <w:ind w:firstLine="708"/>
        <w:jc w:val="both"/>
        <w:rPr>
          <w:b/>
          <w:color w:val="943634" w:themeColor="accent2" w:themeShade="BF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8"/>
      </w:tblGrid>
      <w:tr w:rsidR="003F4A44" w:rsidRPr="00736EBA" w14:paraId="41FD2D30" w14:textId="77777777" w:rsidTr="00E4246C">
        <w:trPr>
          <w:jc w:val="center"/>
        </w:trPr>
        <w:tc>
          <w:tcPr>
            <w:tcW w:w="101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4C8A" w14:textId="6502627D" w:rsidR="003F4A44" w:rsidRPr="00736EBA" w:rsidRDefault="003F4A44" w:rsidP="00E4246C">
            <w:pPr>
              <w:shd w:val="clear" w:color="auto" w:fill="FFFFFF"/>
              <w:spacing w:after="450"/>
              <w:ind w:firstLine="709"/>
              <w:jc w:val="both"/>
              <w:rPr>
                <w:rFonts w:ascii="Calibri" w:hAnsi="Calibri"/>
              </w:rPr>
            </w:pPr>
            <w:r w:rsidRPr="00211743">
              <w:rPr>
                <w:b/>
                <w:sz w:val="28"/>
                <w:szCs w:val="28"/>
              </w:rPr>
              <w:t>В целях мотивации к самоподготовке</w:t>
            </w:r>
            <w:r w:rsidRPr="00736EBA">
              <w:rPr>
                <w:sz w:val="28"/>
                <w:szCs w:val="28"/>
              </w:rPr>
              <w:t xml:space="preserve"> и повышению профессионального уровня претендента можно пройти</w:t>
            </w:r>
            <w:r w:rsidR="00E4246C">
              <w:rPr>
                <w:sz w:val="28"/>
                <w:szCs w:val="28"/>
              </w:rPr>
              <w:t xml:space="preserve"> </w:t>
            </w:r>
            <w:r w:rsidRPr="00736EBA">
              <w:rPr>
                <w:color w:val="800080"/>
                <w:sz w:val="28"/>
                <w:szCs w:val="28"/>
                <w:u w:val="single"/>
              </w:rPr>
              <w:t>предварительный квалификационный тест</w:t>
            </w:r>
            <w:r w:rsidR="00211743" w:rsidRPr="00E4246C">
              <w:rPr>
                <w:color w:val="800080"/>
                <w:sz w:val="28"/>
                <w:szCs w:val="28"/>
              </w:rPr>
              <w:t xml:space="preserve"> </w:t>
            </w:r>
            <w:r w:rsidRPr="00970D65">
              <w:rPr>
                <w:b/>
                <w:sz w:val="28"/>
                <w:szCs w:val="28"/>
              </w:rPr>
              <w:t xml:space="preserve">вне рамок </w:t>
            </w:r>
            <w:r w:rsidR="00E4246C">
              <w:rPr>
                <w:b/>
                <w:sz w:val="28"/>
                <w:szCs w:val="28"/>
              </w:rPr>
              <w:t>К</w:t>
            </w:r>
            <w:r w:rsidRPr="00970D65">
              <w:rPr>
                <w:b/>
                <w:sz w:val="28"/>
                <w:szCs w:val="28"/>
              </w:rPr>
              <w:t xml:space="preserve">онкурса </w:t>
            </w:r>
            <w:r w:rsidRPr="00736EBA">
              <w:rPr>
                <w:sz w:val="28"/>
                <w:szCs w:val="28"/>
              </w:rPr>
              <w:t>для самостоятельной оценки своего профессионального уровня.</w:t>
            </w:r>
            <w:r w:rsidR="00970D65">
              <w:rPr>
                <w:color w:val="800080"/>
                <w:sz w:val="28"/>
                <w:szCs w:val="28"/>
                <w:u w:val="single"/>
              </w:rPr>
              <w:t xml:space="preserve"> </w:t>
            </w:r>
            <w:r w:rsidR="00E4246C">
              <w:rPr>
                <w:color w:val="800080"/>
                <w:sz w:val="28"/>
                <w:szCs w:val="28"/>
                <w:u w:val="single"/>
              </w:rPr>
              <w:t>В</w:t>
            </w:r>
            <w:r w:rsidR="00970D65">
              <w:rPr>
                <w:color w:val="800080"/>
                <w:sz w:val="28"/>
                <w:szCs w:val="28"/>
                <w:u w:val="single"/>
              </w:rPr>
              <w:t>опросы размещены на сайте Пермьстата в разделе Государственная служба\Квалификационные требования</w:t>
            </w:r>
            <w:r w:rsidR="00E4246C">
              <w:rPr>
                <w:sz w:val="28"/>
                <w:szCs w:val="28"/>
              </w:rPr>
              <w:t>.</w:t>
            </w:r>
          </w:p>
        </w:tc>
      </w:tr>
    </w:tbl>
    <w:p w14:paraId="28BB6939" w14:textId="4B351438" w:rsidR="003F4A44" w:rsidRDefault="003F4A44" w:rsidP="003F4A44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  <w:r w:rsidRPr="001E3EA3">
        <w:rPr>
          <w:b w:val="0"/>
          <w:bCs w:val="0"/>
          <w:color w:val="000000"/>
          <w:sz w:val="28"/>
          <w:szCs w:val="28"/>
        </w:rPr>
        <w:t xml:space="preserve">С подробной информацией о Конкурсе в </w:t>
      </w:r>
      <w:proofErr w:type="spellStart"/>
      <w:r w:rsidRPr="001E3EA3">
        <w:rPr>
          <w:b w:val="0"/>
          <w:bCs w:val="0"/>
          <w:color w:val="000000"/>
          <w:sz w:val="28"/>
          <w:szCs w:val="28"/>
        </w:rPr>
        <w:t>Пермьстате</w:t>
      </w:r>
      <w:proofErr w:type="spellEnd"/>
      <w:r w:rsidRPr="001E3EA3">
        <w:rPr>
          <w:b w:val="0"/>
          <w:bCs w:val="0"/>
          <w:color w:val="000000"/>
          <w:sz w:val="28"/>
          <w:szCs w:val="28"/>
        </w:rPr>
        <w:t xml:space="preserve"> можно ознакомиться на официальном сайте Пермьстата в информационно-телекоммуникационной сети «Интернет» (</w:t>
      </w:r>
      <w:hyperlink r:id="rId9" w:history="1">
        <w:r w:rsidR="00570F27" w:rsidRPr="00660893">
          <w:rPr>
            <w:rStyle w:val="a5"/>
            <w:b w:val="0"/>
            <w:bCs w:val="0"/>
            <w:sz w:val="28"/>
            <w:szCs w:val="28"/>
          </w:rPr>
          <w:t>https://59.rosstat.gov.ru//</w:t>
        </w:r>
      </w:hyperlink>
      <w:r w:rsidRPr="001E3EA3">
        <w:rPr>
          <w:b w:val="0"/>
          <w:bCs w:val="0"/>
          <w:color w:val="000000"/>
          <w:sz w:val="28"/>
          <w:szCs w:val="28"/>
        </w:rPr>
        <w:t>) в разделе</w:t>
      </w:r>
      <w:proofErr w:type="gramStart"/>
      <w:r w:rsidRPr="001E3EA3">
        <w:rPr>
          <w:b w:val="0"/>
          <w:bCs w:val="0"/>
          <w:color w:val="000000"/>
          <w:sz w:val="28"/>
          <w:szCs w:val="28"/>
        </w:rPr>
        <w:t xml:space="preserve"> </w:t>
      </w:r>
      <w:r w:rsidRPr="001E3EA3">
        <w:rPr>
          <w:bCs w:val="0"/>
          <w:color w:val="000000"/>
          <w:sz w:val="28"/>
          <w:szCs w:val="28"/>
        </w:rPr>
        <w:t>О</w:t>
      </w:r>
      <w:proofErr w:type="gramEnd"/>
      <w:r w:rsidRPr="001E3EA3">
        <w:rPr>
          <w:bCs w:val="0"/>
          <w:color w:val="000000"/>
          <w:sz w:val="28"/>
          <w:szCs w:val="28"/>
        </w:rPr>
        <w:t xml:space="preserve"> </w:t>
      </w:r>
      <w:proofErr w:type="spellStart"/>
      <w:r w:rsidRPr="001E3EA3">
        <w:rPr>
          <w:bCs w:val="0"/>
          <w:color w:val="000000"/>
          <w:sz w:val="28"/>
          <w:szCs w:val="28"/>
        </w:rPr>
        <w:t>Пермьстате</w:t>
      </w:r>
      <w:proofErr w:type="spellEnd"/>
      <w:r w:rsidRPr="001E3EA3">
        <w:rPr>
          <w:bCs w:val="0"/>
          <w:color w:val="000000"/>
          <w:sz w:val="28"/>
          <w:szCs w:val="28"/>
        </w:rPr>
        <w:t>\Государственная служба\Конкурсы</w:t>
      </w:r>
      <w:r w:rsidRPr="001E3EA3">
        <w:rPr>
          <w:b w:val="0"/>
          <w:bCs w:val="0"/>
          <w:color w:val="000000"/>
          <w:sz w:val="28"/>
          <w:szCs w:val="28"/>
        </w:rPr>
        <w:t>, а также на сервисе Федерального портала управленческих кадров http://gossluzhba.gov.ru информаци</w:t>
      </w:r>
      <w:r>
        <w:rPr>
          <w:b w:val="0"/>
          <w:bCs w:val="0"/>
          <w:color w:val="000000"/>
          <w:sz w:val="28"/>
          <w:szCs w:val="28"/>
        </w:rPr>
        <w:t>онно-телекоммуникационной сети «</w:t>
      </w:r>
      <w:r w:rsidRPr="001E3EA3">
        <w:rPr>
          <w:b w:val="0"/>
          <w:bCs w:val="0"/>
          <w:color w:val="000000"/>
          <w:sz w:val="28"/>
          <w:szCs w:val="28"/>
        </w:rPr>
        <w:t>Интернет</w:t>
      </w:r>
      <w:r>
        <w:rPr>
          <w:b w:val="0"/>
          <w:bCs w:val="0"/>
          <w:color w:val="000000"/>
          <w:sz w:val="28"/>
          <w:szCs w:val="28"/>
        </w:rPr>
        <w:t>»</w:t>
      </w:r>
      <w:r w:rsidRPr="001E3EA3">
        <w:rPr>
          <w:b w:val="0"/>
          <w:bCs w:val="0"/>
          <w:color w:val="000000"/>
          <w:sz w:val="28"/>
          <w:szCs w:val="28"/>
        </w:rPr>
        <w:t>.</w:t>
      </w:r>
    </w:p>
    <w:p w14:paraId="38C080EE" w14:textId="77777777" w:rsidR="002E2D53" w:rsidRDefault="002E2D53" w:rsidP="003F4A44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14:paraId="4E5591EB" w14:textId="77777777" w:rsidR="00570F27" w:rsidRDefault="00570F27" w:rsidP="003F4A44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14:paraId="43CBBB96" w14:textId="77777777" w:rsidR="00570F27" w:rsidRDefault="00570F27" w:rsidP="003F4A44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14:paraId="79E853D0" w14:textId="77777777" w:rsidR="00570F27" w:rsidRDefault="00570F27" w:rsidP="003F4A44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14:paraId="4C1F0067" w14:textId="77777777" w:rsidR="002E2D53" w:rsidRPr="005C2860" w:rsidRDefault="002E2D53" w:rsidP="002E2D53">
      <w:pPr>
        <w:ind w:left="5103"/>
        <w:jc w:val="center"/>
        <w:rPr>
          <w:rFonts w:ascii="Calibri" w:hAnsi="Calibri"/>
          <w:sz w:val="28"/>
          <w:szCs w:val="28"/>
        </w:rPr>
      </w:pPr>
      <w:r w:rsidRPr="005C2860">
        <w:rPr>
          <w:b/>
          <w:sz w:val="28"/>
          <w:szCs w:val="28"/>
        </w:rPr>
        <w:t xml:space="preserve">Приложение № </w:t>
      </w:r>
      <w:r w:rsidR="00D26966" w:rsidRPr="005C2860">
        <w:rPr>
          <w:b/>
          <w:sz w:val="28"/>
          <w:szCs w:val="28"/>
        </w:rPr>
        <w:t>1</w:t>
      </w:r>
      <w:r w:rsidRPr="005C2860">
        <w:rPr>
          <w:sz w:val="28"/>
          <w:szCs w:val="28"/>
        </w:rPr>
        <w:br/>
        <w:t>к объявлению о приеме документов</w:t>
      </w:r>
    </w:p>
    <w:p w14:paraId="5C5F565E" w14:textId="77777777" w:rsidR="002E2D53" w:rsidRPr="005C2860" w:rsidRDefault="002E2D53" w:rsidP="002E2D53">
      <w:pPr>
        <w:ind w:left="5103"/>
        <w:jc w:val="center"/>
        <w:rPr>
          <w:sz w:val="28"/>
          <w:szCs w:val="28"/>
        </w:rPr>
      </w:pPr>
      <w:r w:rsidRPr="005C2860">
        <w:rPr>
          <w:sz w:val="28"/>
          <w:szCs w:val="28"/>
        </w:rPr>
        <w:t>для участия в конкурсе на включение</w:t>
      </w:r>
      <w:r w:rsidRPr="005C2860">
        <w:rPr>
          <w:sz w:val="28"/>
          <w:szCs w:val="28"/>
        </w:rPr>
        <w:br/>
        <w:t>в кадровый резерв Пермьстата</w:t>
      </w:r>
    </w:p>
    <w:p w14:paraId="50814404" w14:textId="069CF046" w:rsidR="002E2D53" w:rsidRPr="00637927" w:rsidRDefault="002E2D53" w:rsidP="002E2D53">
      <w:pPr>
        <w:ind w:left="5103"/>
        <w:jc w:val="center"/>
        <w:rPr>
          <w:rFonts w:ascii="Calibri" w:hAnsi="Calibri"/>
          <w:sz w:val="28"/>
          <w:szCs w:val="28"/>
        </w:rPr>
      </w:pPr>
      <w:r w:rsidRPr="00637927">
        <w:rPr>
          <w:sz w:val="28"/>
          <w:szCs w:val="28"/>
        </w:rPr>
        <w:t xml:space="preserve">от </w:t>
      </w:r>
      <w:r w:rsidR="00FD2F79">
        <w:rPr>
          <w:sz w:val="28"/>
          <w:szCs w:val="28"/>
        </w:rPr>
        <w:t>26.08.2024</w:t>
      </w:r>
    </w:p>
    <w:p w14:paraId="0A1B2E90" w14:textId="77777777" w:rsidR="002E2D53" w:rsidRDefault="002E2D53" w:rsidP="002E2D53"/>
    <w:p w14:paraId="4FD60D5F" w14:textId="77777777" w:rsidR="002E2D53" w:rsidRPr="00570F27" w:rsidRDefault="002E2D53" w:rsidP="002E2D53">
      <w:pPr>
        <w:jc w:val="center"/>
        <w:rPr>
          <w:sz w:val="28"/>
          <w:szCs w:val="28"/>
        </w:rPr>
      </w:pPr>
      <w:r w:rsidRPr="00D92DD9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К</w:t>
      </w:r>
      <w:r w:rsidRPr="00D92DD9">
        <w:rPr>
          <w:sz w:val="28"/>
          <w:szCs w:val="28"/>
        </w:rPr>
        <w:t>онкурсе </w:t>
      </w:r>
      <w:r w:rsidRPr="00D92DD9">
        <w:rPr>
          <w:b/>
          <w:bCs/>
          <w:sz w:val="28"/>
          <w:szCs w:val="28"/>
        </w:rPr>
        <w:t>гражданин Российской Федерации</w:t>
      </w:r>
      <w:r w:rsidRPr="00D92DD9">
        <w:rPr>
          <w:sz w:val="28"/>
          <w:szCs w:val="28"/>
        </w:rPr>
        <w:t xml:space="preserve"> представляет </w:t>
      </w:r>
      <w:r w:rsidRPr="00570F27">
        <w:rPr>
          <w:sz w:val="28"/>
          <w:szCs w:val="28"/>
        </w:rPr>
        <w:t>следующие документы:</w:t>
      </w:r>
    </w:p>
    <w:p w14:paraId="61CBE527" w14:textId="77777777" w:rsidR="002E2D53" w:rsidRPr="00570F27" w:rsidRDefault="002E2D53" w:rsidP="00FD2F79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rPr>
          <w:rFonts w:eastAsia="Times New Roman"/>
          <w:szCs w:val="28"/>
          <w:lang w:eastAsia="ru-RU"/>
        </w:rPr>
      </w:pPr>
      <w:r w:rsidRPr="00570F27">
        <w:rPr>
          <w:rFonts w:eastAsia="Times New Roman"/>
          <w:szCs w:val="28"/>
          <w:lang w:eastAsia="ru-RU"/>
        </w:rPr>
        <w:t>личное заявление (бланк);</w:t>
      </w:r>
    </w:p>
    <w:p w14:paraId="6622FBBB" w14:textId="77777777" w:rsidR="002E2D53" w:rsidRPr="00570F27" w:rsidRDefault="002E2D53" w:rsidP="00FD2F79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eastAsia="Times New Roman"/>
          <w:szCs w:val="28"/>
          <w:lang w:eastAsia="ru-RU"/>
        </w:rPr>
      </w:pPr>
      <w:r w:rsidRPr="00570F27">
        <w:rPr>
          <w:rFonts w:eastAsia="Times New Roman"/>
          <w:szCs w:val="28"/>
          <w:lang w:eastAsia="ru-RU"/>
        </w:rPr>
        <w:t xml:space="preserve">заполненную и подписанную анкету по форме, утвержденной Правительством Российской Федерации, с фотографией </w:t>
      </w:r>
      <w:r w:rsidRPr="00570F27">
        <w:rPr>
          <w:rFonts w:eastAsia="Times New Roman"/>
          <w:i/>
          <w:iCs/>
          <w:szCs w:val="28"/>
          <w:lang w:eastAsia="ru-RU"/>
        </w:rPr>
        <w:t>(размером 3 x 4, без уголка);</w:t>
      </w:r>
      <w:r w:rsidRPr="00570F27">
        <w:rPr>
          <w:rFonts w:eastAsia="Times New Roman"/>
          <w:szCs w:val="28"/>
          <w:lang w:eastAsia="ru-RU"/>
        </w:rPr>
        <w:t> </w:t>
      </w:r>
    </w:p>
    <w:p w14:paraId="67202AB8" w14:textId="77777777" w:rsidR="002E2D53" w:rsidRPr="00C036E7" w:rsidRDefault="002E2D53" w:rsidP="00FD2F79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eastAsia="Times New Roman"/>
          <w:szCs w:val="28"/>
          <w:lang w:eastAsia="ru-RU"/>
        </w:rPr>
      </w:pPr>
      <w:r w:rsidRPr="00C036E7">
        <w:rPr>
          <w:rFonts w:eastAsia="Times New Roman"/>
          <w:szCs w:val="28"/>
          <w:lang w:eastAsia="ru-RU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14:paraId="5813C35D" w14:textId="77777777" w:rsidR="002E2D53" w:rsidRPr="00C036E7" w:rsidRDefault="002E2D53" w:rsidP="00FD2F79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eastAsia="Times New Roman"/>
          <w:szCs w:val="28"/>
          <w:lang w:eastAsia="ru-RU"/>
        </w:rPr>
      </w:pPr>
      <w:r w:rsidRPr="00C036E7">
        <w:rPr>
          <w:rFonts w:eastAsia="Times New Roman"/>
          <w:szCs w:val="28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1"/>
      </w:tblGrid>
      <w:tr w:rsidR="002E2D53" w:rsidRPr="00D92DD9" w14:paraId="28BB111A" w14:textId="77777777" w:rsidTr="00FE7616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A9D8E" w14:textId="782B682E" w:rsidR="002E2D53" w:rsidRPr="00570F27" w:rsidRDefault="002E2D53" w:rsidP="00570F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570F27">
              <w:rPr>
                <w:sz w:val="28"/>
                <w:szCs w:val="28"/>
              </w:rPr>
              <w:t xml:space="preserve">копию трудовой книжки, </w:t>
            </w:r>
            <w:r w:rsidR="00570F27" w:rsidRPr="00570F27">
              <w:rPr>
                <w:b/>
                <w:sz w:val="28"/>
                <w:szCs w:val="28"/>
              </w:rPr>
              <w:t>заверенную нотариально или кадровой службой</w:t>
            </w:r>
            <w:r w:rsidR="00570F27">
              <w:rPr>
                <w:sz w:val="28"/>
                <w:szCs w:val="28"/>
              </w:rPr>
              <w:t xml:space="preserve">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      </w:r>
            <w:r w:rsidRPr="00D92DD9">
              <w:rPr>
                <w:sz w:val="28"/>
                <w:szCs w:val="28"/>
              </w:rPr>
              <w:t>;</w:t>
            </w:r>
            <w:proofErr w:type="gramEnd"/>
          </w:p>
        </w:tc>
      </w:tr>
      <w:tr w:rsidR="002E2D53" w:rsidRPr="00D92DD9" w14:paraId="2E76866A" w14:textId="77777777" w:rsidTr="00FE7616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04B90" w14:textId="77777777" w:rsidR="00570F27" w:rsidRDefault="002E2D53" w:rsidP="00570F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70F27">
              <w:rPr>
                <w:rFonts w:eastAsiaTheme="minorHAnsi"/>
                <w:sz w:val="28"/>
                <w:szCs w:val="28"/>
                <w:lang w:eastAsia="en-US"/>
              </w:rPr>
              <w:t xml:space="preserve">копии документов об образовании и (или) о квалификации, а также по желанию гражданина копии документов о присвоении ученой степени, ученого звания, </w:t>
            </w:r>
            <w:r w:rsidR="00570F27" w:rsidRPr="00570F27">
              <w:rPr>
                <w:rFonts w:eastAsiaTheme="minorHAnsi"/>
                <w:b/>
                <w:sz w:val="28"/>
                <w:szCs w:val="28"/>
                <w:lang w:eastAsia="en-US"/>
              </w:rPr>
              <w:t>заверенные нотариально или кадровой службой</w:t>
            </w:r>
            <w:r w:rsidR="00570F27">
              <w:rPr>
                <w:rFonts w:eastAsiaTheme="minorHAnsi"/>
                <w:sz w:val="28"/>
                <w:szCs w:val="28"/>
                <w:lang w:eastAsia="en-US"/>
              </w:rPr>
              <w:t xml:space="preserve"> по месту службы (работы)</w:t>
            </w:r>
          </w:p>
          <w:p w14:paraId="2B8BD4FC" w14:textId="0E5C5186" w:rsidR="002E2D53" w:rsidRPr="00D92DD9" w:rsidRDefault="002E2D53" w:rsidP="002E2D53">
            <w:pPr>
              <w:ind w:left="567"/>
              <w:jc w:val="both"/>
              <w:rPr>
                <w:rFonts w:ascii="Calibri" w:hAnsi="Calibri"/>
              </w:rPr>
            </w:pPr>
          </w:p>
        </w:tc>
      </w:tr>
    </w:tbl>
    <w:p w14:paraId="140F5332" w14:textId="2789334C" w:rsidR="002E2D53" w:rsidRDefault="002E2D53" w:rsidP="002E2D53">
      <w:pPr>
        <w:jc w:val="both"/>
        <w:rPr>
          <w:i/>
          <w:iCs/>
          <w:sz w:val="28"/>
          <w:szCs w:val="28"/>
        </w:rPr>
      </w:pPr>
      <w:r w:rsidRPr="00C036E7">
        <w:rPr>
          <w:sz w:val="28"/>
          <w:szCs w:val="28"/>
        </w:rPr>
        <w:lastRenderedPageBreak/>
        <w:t>д)</w:t>
      </w:r>
      <w:proofErr w:type="gramStart"/>
      <w:r w:rsidR="005C2860">
        <w:rPr>
          <w:sz w:val="28"/>
          <w:szCs w:val="28"/>
        </w:rPr>
        <w:t>.</w:t>
      </w:r>
      <w:proofErr w:type="gramEnd"/>
      <w:r w:rsidR="00B455EE">
        <w:rPr>
          <w:sz w:val="28"/>
          <w:szCs w:val="28"/>
        </w:rPr>
        <w:t xml:space="preserve"> </w:t>
      </w:r>
      <w:proofErr w:type="gramStart"/>
      <w:r w:rsidRPr="005C2860">
        <w:rPr>
          <w:b/>
          <w:sz w:val="28"/>
          <w:szCs w:val="28"/>
        </w:rPr>
        <w:t>о</w:t>
      </w:r>
      <w:proofErr w:type="gramEnd"/>
      <w:r w:rsidRPr="005C2860">
        <w:rPr>
          <w:b/>
          <w:sz w:val="28"/>
          <w:szCs w:val="28"/>
        </w:rPr>
        <w:t xml:space="preserve">ригинал </w:t>
      </w:r>
      <w:r w:rsidRPr="00C036E7">
        <w:rPr>
          <w:sz w:val="28"/>
          <w:szCs w:val="28"/>
        </w:rPr>
        <w:t xml:space="preserve">заключения медицинского учреждения об отсутствии у гражданина заболевания, препятствующего поступлению на гражданскую службу или ее прохождению от нарколога и психиатра </w:t>
      </w:r>
      <w:r w:rsidRPr="00C036E7">
        <w:rPr>
          <w:i/>
          <w:iCs/>
          <w:sz w:val="28"/>
          <w:szCs w:val="28"/>
        </w:rPr>
        <w:t>(</w:t>
      </w:r>
      <w:r w:rsidRPr="00C036E7">
        <w:rPr>
          <w:i/>
          <w:iCs/>
          <w:sz w:val="28"/>
          <w:szCs w:val="28"/>
          <w:shd w:val="clear" w:color="auto" w:fill="FFFFFF"/>
        </w:rPr>
        <w:t>учетная форма № 001- ГС/у, </w:t>
      </w:r>
      <w:r w:rsidRPr="00C036E7">
        <w:rPr>
          <w:i/>
          <w:iCs/>
          <w:color w:val="000000"/>
          <w:sz w:val="28"/>
          <w:szCs w:val="28"/>
          <w:shd w:val="clear" w:color="auto" w:fill="FFFFFF"/>
        </w:rPr>
        <w:t xml:space="preserve">утвержденная приказом </w:t>
      </w:r>
      <w:proofErr w:type="spellStart"/>
      <w:r w:rsidRPr="00C036E7">
        <w:rPr>
          <w:i/>
          <w:iCs/>
          <w:color w:val="000000"/>
          <w:sz w:val="28"/>
          <w:szCs w:val="28"/>
          <w:shd w:val="clear" w:color="auto" w:fill="FFFFFF"/>
        </w:rPr>
        <w:t>Минздравсоцразвития</w:t>
      </w:r>
      <w:proofErr w:type="spellEnd"/>
      <w:r w:rsidRPr="00C036E7">
        <w:rPr>
          <w:i/>
          <w:iCs/>
          <w:color w:val="000000"/>
          <w:sz w:val="28"/>
          <w:szCs w:val="28"/>
          <w:shd w:val="clear" w:color="auto" w:fill="FFFFFF"/>
        </w:rPr>
        <w:t xml:space="preserve"> России от 14.12.2009 </w:t>
      </w:r>
      <w:r w:rsidR="000820FA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C036E7">
        <w:rPr>
          <w:i/>
          <w:iCs/>
          <w:color w:val="000000"/>
          <w:sz w:val="28"/>
          <w:szCs w:val="28"/>
          <w:shd w:val="clear" w:color="auto" w:fill="FFFFFF"/>
        </w:rPr>
        <w:t>№ 984н; </w:t>
      </w:r>
      <w:proofErr w:type="gramStart"/>
      <w:r w:rsidRPr="00C036E7">
        <w:rPr>
          <w:i/>
          <w:iCs/>
          <w:sz w:val="28"/>
          <w:szCs w:val="28"/>
        </w:rPr>
        <w:t>заключение по форме № 001-ГС/у, полученное в коммерческой организации, с обязательным приложением лицензии, заверенной в установленном порядке,  подтверждается медицинскими заключениями из психоневрологического и наркологического диспансеров по форме № 001-ГС/у по месту жительства);</w:t>
      </w:r>
      <w:proofErr w:type="gramEnd"/>
    </w:p>
    <w:p w14:paraId="2AF771F8" w14:textId="5581B4F0" w:rsidR="002E2D53" w:rsidRPr="00C036E7" w:rsidRDefault="002E2D53" w:rsidP="00FD2F79">
      <w:pPr>
        <w:pStyle w:val="a7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eastAsia="Times New Roman"/>
          <w:iCs/>
          <w:szCs w:val="28"/>
          <w:lang w:eastAsia="ru-RU"/>
        </w:rPr>
      </w:pPr>
      <w:r w:rsidRPr="00C036E7">
        <w:rPr>
          <w:rFonts w:eastAsia="Times New Roman"/>
          <w:szCs w:val="28"/>
          <w:lang w:eastAsia="ru-RU"/>
        </w:rPr>
        <w:t>справка-</w:t>
      </w:r>
      <w:proofErr w:type="spellStart"/>
      <w:r w:rsidRPr="00C036E7">
        <w:rPr>
          <w:rFonts w:eastAsia="Times New Roman"/>
          <w:szCs w:val="28"/>
          <w:lang w:eastAsia="ru-RU"/>
        </w:rPr>
        <w:t>объективка</w:t>
      </w:r>
      <w:proofErr w:type="spellEnd"/>
      <w:r w:rsidRPr="00C036E7">
        <w:rPr>
          <w:rFonts w:eastAsia="Times New Roman"/>
          <w:szCs w:val="28"/>
          <w:lang w:eastAsia="ru-RU"/>
        </w:rPr>
        <w:t xml:space="preserve"> (заполняется в печатном виде);</w:t>
      </w:r>
    </w:p>
    <w:p w14:paraId="71DBF189" w14:textId="77777777" w:rsidR="002E2D53" w:rsidRPr="00C036E7" w:rsidRDefault="002E2D53" w:rsidP="00FD2F79">
      <w:pPr>
        <w:pStyle w:val="a7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rFonts w:eastAsia="Times New Roman"/>
          <w:iCs/>
          <w:szCs w:val="28"/>
          <w:lang w:eastAsia="ru-RU"/>
        </w:rPr>
      </w:pPr>
      <w:r w:rsidRPr="00C036E7">
        <w:rPr>
          <w:rFonts w:eastAsia="Times New Roman"/>
          <w:szCs w:val="28"/>
          <w:lang w:eastAsia="ru-RU"/>
        </w:rPr>
        <w:t xml:space="preserve">иные </w:t>
      </w:r>
      <w:r w:rsidRPr="00C036E7">
        <w:rPr>
          <w:rFonts w:eastAsia="Times New Roman"/>
          <w:color w:val="000000"/>
          <w:szCs w:val="28"/>
          <w:lang w:eastAsia="ru-RU"/>
        </w:rPr>
        <w:t xml:space="preserve">документы, предусмотренные Федеральным законом </w:t>
      </w:r>
      <w:r w:rsidR="005C2860">
        <w:rPr>
          <w:rFonts w:eastAsia="Times New Roman"/>
          <w:color w:val="000000"/>
          <w:szCs w:val="28"/>
          <w:lang w:eastAsia="ru-RU"/>
        </w:rPr>
        <w:br/>
      </w:r>
      <w:r w:rsidRPr="00C036E7">
        <w:rPr>
          <w:rFonts w:eastAsia="Times New Roman"/>
          <w:color w:val="000000"/>
          <w:szCs w:val="28"/>
          <w:lang w:eastAsia="ru-RU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2E2D53" w:rsidRPr="00D92DD9" w14:paraId="3234351A" w14:textId="77777777" w:rsidTr="002E2D53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E08B0" w14:textId="6C073C38" w:rsidR="002E2D53" w:rsidRDefault="002E2D53" w:rsidP="002E2D53">
            <w:pPr>
              <w:ind w:left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92DD9">
              <w:rPr>
                <w:color w:val="000000"/>
                <w:sz w:val="28"/>
                <w:szCs w:val="28"/>
              </w:rPr>
              <w:t>копию документа воинского учета – для граждан, пребывающих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92DD9">
              <w:rPr>
                <w:color w:val="000000"/>
                <w:sz w:val="28"/>
                <w:szCs w:val="28"/>
              </w:rPr>
              <w:t>в запасе, и лиц, подлежащих призыву на военную службу (соответствующий оригинал документа предъявляется лично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92DD9">
              <w:rPr>
                <w:color w:val="000000"/>
                <w:sz w:val="28"/>
                <w:szCs w:val="28"/>
              </w:rPr>
              <w:t>по прибытии на конкурс);</w:t>
            </w:r>
          </w:p>
          <w:p w14:paraId="042FFB6B" w14:textId="77777777" w:rsidR="002E2D53" w:rsidRDefault="002E2D53" w:rsidP="002E2D53">
            <w:pPr>
              <w:ind w:left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0E1FDF">
              <w:rPr>
                <w:sz w:val="28"/>
                <w:szCs w:val="28"/>
                <w:shd w:val="clear" w:color="auto" w:fill="FFFFFF"/>
              </w:rPr>
              <w:t>согласие</w:t>
            </w:r>
            <w:r>
              <w:rPr>
                <w:sz w:val="28"/>
                <w:szCs w:val="28"/>
              </w:rPr>
              <w:t xml:space="preserve"> </w:t>
            </w:r>
            <w:r w:rsidRPr="00D92DD9">
              <w:rPr>
                <w:sz w:val="28"/>
                <w:szCs w:val="28"/>
              </w:rPr>
              <w:t xml:space="preserve">на </w:t>
            </w:r>
            <w:r w:rsidRPr="00D92DD9">
              <w:rPr>
                <w:color w:val="000000"/>
                <w:sz w:val="28"/>
                <w:szCs w:val="28"/>
              </w:rPr>
              <w:t xml:space="preserve">обработку персональных данных в </w:t>
            </w:r>
            <w:proofErr w:type="spellStart"/>
            <w:r>
              <w:rPr>
                <w:color w:val="000000"/>
                <w:sz w:val="28"/>
                <w:szCs w:val="28"/>
              </w:rPr>
              <w:t>Пермьстате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14:paraId="3FCCE32E" w14:textId="77777777" w:rsidR="002E2D53" w:rsidRPr="00D92DD9" w:rsidRDefault="002E2D53" w:rsidP="002E2D53">
            <w:pPr>
              <w:ind w:left="567"/>
              <w:jc w:val="both"/>
              <w:rPr>
                <w:rFonts w:ascii="Calibri" w:hAnsi="Calibri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0E1FDF">
              <w:rPr>
                <w:sz w:val="28"/>
                <w:szCs w:val="28"/>
                <w:shd w:val="clear" w:color="auto" w:fill="FFFFFF"/>
              </w:rPr>
              <w:t>согласие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92DD9">
              <w:rPr>
                <w:sz w:val="28"/>
                <w:szCs w:val="28"/>
              </w:rPr>
              <w:t>на передачу персональных данных третьим лицам.</w:t>
            </w:r>
          </w:p>
        </w:tc>
      </w:tr>
    </w:tbl>
    <w:p w14:paraId="17E5F4AC" w14:textId="77777777" w:rsidR="002E2D53" w:rsidRDefault="002E2D53" w:rsidP="002E2D53">
      <w:pPr>
        <w:jc w:val="center"/>
        <w:rPr>
          <w:b/>
          <w:sz w:val="28"/>
          <w:szCs w:val="28"/>
        </w:rPr>
      </w:pPr>
    </w:p>
    <w:p w14:paraId="6BE8363C" w14:textId="77777777" w:rsidR="002E2D53" w:rsidRDefault="002E2D53" w:rsidP="002E2D53">
      <w:pPr>
        <w:jc w:val="center"/>
        <w:rPr>
          <w:b/>
          <w:sz w:val="28"/>
          <w:szCs w:val="28"/>
        </w:rPr>
      </w:pPr>
    </w:p>
    <w:p w14:paraId="46758E23" w14:textId="77777777" w:rsidR="002E2D53" w:rsidRPr="00D92DD9" w:rsidRDefault="002E2D53" w:rsidP="002E2D53">
      <w:pPr>
        <w:spacing w:line="253" w:lineRule="atLeast"/>
        <w:jc w:val="both"/>
        <w:rPr>
          <w:rFonts w:ascii="Calibri" w:hAnsi="Calibri"/>
        </w:rPr>
      </w:pPr>
      <w:r w:rsidRPr="00D92DD9">
        <w:rPr>
          <w:b/>
          <w:bCs/>
          <w:color w:val="000000"/>
          <w:sz w:val="28"/>
          <w:szCs w:val="28"/>
        </w:rPr>
        <w:t xml:space="preserve">Гражданский </w:t>
      </w:r>
      <w:r w:rsidRPr="00D26966">
        <w:rPr>
          <w:b/>
          <w:bCs/>
          <w:color w:val="FF0000"/>
          <w:sz w:val="28"/>
          <w:szCs w:val="28"/>
        </w:rPr>
        <w:t>служащий Пермьстата</w:t>
      </w:r>
      <w:r w:rsidRPr="00D92DD9">
        <w:rPr>
          <w:color w:val="000000"/>
          <w:sz w:val="28"/>
          <w:szCs w:val="28"/>
        </w:rPr>
        <w:t>, </w:t>
      </w:r>
      <w:r w:rsidRPr="00D92DD9">
        <w:rPr>
          <w:b/>
          <w:bCs/>
          <w:color w:val="000000"/>
          <w:sz w:val="28"/>
          <w:szCs w:val="28"/>
        </w:rPr>
        <w:t xml:space="preserve">изъявивший желание участвовать в </w:t>
      </w:r>
      <w:r>
        <w:rPr>
          <w:b/>
          <w:bCs/>
          <w:color w:val="000000"/>
          <w:sz w:val="28"/>
          <w:szCs w:val="28"/>
        </w:rPr>
        <w:t>К</w:t>
      </w:r>
      <w:r w:rsidRPr="00D92DD9">
        <w:rPr>
          <w:b/>
          <w:bCs/>
          <w:color w:val="000000"/>
          <w:sz w:val="28"/>
          <w:szCs w:val="28"/>
        </w:rPr>
        <w:t>онкурсе</w:t>
      </w:r>
      <w:r w:rsidRPr="00D92DD9">
        <w:rPr>
          <w:color w:val="000000"/>
          <w:sz w:val="28"/>
          <w:szCs w:val="28"/>
        </w:rPr>
        <w:t>, подает:</w:t>
      </w:r>
    </w:p>
    <w:p w14:paraId="26DAB5C0" w14:textId="77777777" w:rsidR="002E2D53" w:rsidRPr="00D92DD9" w:rsidRDefault="002E2D53" w:rsidP="002E2D53">
      <w:pPr>
        <w:spacing w:line="253" w:lineRule="atLeast"/>
        <w:jc w:val="both"/>
        <w:rPr>
          <w:rFonts w:ascii="Calibri" w:hAnsi="Calibri"/>
        </w:rPr>
      </w:pPr>
      <w:r w:rsidRPr="00D92DD9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личное </w:t>
      </w:r>
      <w:r w:rsidRPr="00D92DD9">
        <w:rPr>
          <w:color w:val="000000"/>
          <w:sz w:val="28"/>
          <w:szCs w:val="28"/>
        </w:rPr>
        <w:t>заявление</w:t>
      </w:r>
      <w:r>
        <w:rPr>
          <w:color w:val="000000"/>
          <w:sz w:val="28"/>
          <w:szCs w:val="28"/>
        </w:rPr>
        <w:t xml:space="preserve"> </w:t>
      </w:r>
      <w:r w:rsidRPr="00D92DD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D92DD9">
        <w:rPr>
          <w:sz w:val="28"/>
          <w:szCs w:val="28"/>
        </w:rPr>
        <w:t xml:space="preserve">имя руководителя </w:t>
      </w:r>
      <w:r>
        <w:rPr>
          <w:sz w:val="28"/>
          <w:szCs w:val="28"/>
        </w:rPr>
        <w:t>Пермьстата (бланк для госслужащего)</w:t>
      </w:r>
      <w:r w:rsidRPr="00D92DD9">
        <w:rPr>
          <w:sz w:val="28"/>
          <w:szCs w:val="28"/>
        </w:rPr>
        <w:t>;</w:t>
      </w:r>
    </w:p>
    <w:p w14:paraId="2F7B42D8" w14:textId="77777777" w:rsidR="002E2D53" w:rsidRPr="00D92DD9" w:rsidRDefault="002E2D53" w:rsidP="002E2D53">
      <w:pPr>
        <w:spacing w:line="253" w:lineRule="atLeast"/>
        <w:jc w:val="both"/>
        <w:rPr>
          <w:rFonts w:ascii="Calibri" w:hAnsi="Calibri"/>
        </w:rPr>
      </w:pPr>
      <w:r w:rsidRPr="00D92DD9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D92DD9">
        <w:rPr>
          <w:sz w:val="28"/>
          <w:szCs w:val="28"/>
        </w:rPr>
        <w:t>справку-</w:t>
      </w:r>
      <w:proofErr w:type="spellStart"/>
      <w:r w:rsidRPr="00D92DD9">
        <w:rPr>
          <w:sz w:val="28"/>
          <w:szCs w:val="28"/>
        </w:rPr>
        <w:t>объективку</w:t>
      </w:r>
      <w:proofErr w:type="spellEnd"/>
      <w:r>
        <w:rPr>
          <w:sz w:val="28"/>
          <w:szCs w:val="28"/>
        </w:rPr>
        <w:t>;</w:t>
      </w:r>
    </w:p>
    <w:p w14:paraId="26C025DF" w14:textId="77777777" w:rsidR="002E2D53" w:rsidRDefault="002E2D53" w:rsidP="002E2D53">
      <w:pPr>
        <w:rPr>
          <w:b/>
          <w:sz w:val="28"/>
          <w:szCs w:val="28"/>
        </w:rPr>
      </w:pPr>
      <w:r w:rsidRPr="00D92DD9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D71C52">
        <w:rPr>
          <w:sz w:val="28"/>
          <w:szCs w:val="28"/>
          <w:shd w:val="clear" w:color="auto" w:fill="FFFFFF"/>
        </w:rPr>
        <w:t>согласие</w:t>
      </w:r>
      <w:r>
        <w:rPr>
          <w:sz w:val="28"/>
          <w:szCs w:val="28"/>
          <w:shd w:val="clear" w:color="auto" w:fill="FFFFFF"/>
        </w:rPr>
        <w:t xml:space="preserve"> </w:t>
      </w:r>
      <w:r w:rsidRPr="00D92DD9">
        <w:rPr>
          <w:sz w:val="28"/>
          <w:szCs w:val="28"/>
        </w:rPr>
        <w:t>на передачу персональных данных третьим лицам.</w:t>
      </w:r>
    </w:p>
    <w:p w14:paraId="3479A7D7" w14:textId="77777777" w:rsidR="002E2D53" w:rsidRDefault="002E2D53" w:rsidP="002E2D53">
      <w:pPr>
        <w:jc w:val="center"/>
        <w:rPr>
          <w:b/>
          <w:sz w:val="28"/>
          <w:szCs w:val="28"/>
        </w:rPr>
      </w:pPr>
    </w:p>
    <w:p w14:paraId="3A28B60D" w14:textId="77777777" w:rsidR="002E2D53" w:rsidRDefault="002E2D53" w:rsidP="002E2D53">
      <w:pPr>
        <w:jc w:val="center"/>
        <w:rPr>
          <w:color w:val="000000"/>
          <w:sz w:val="28"/>
          <w:szCs w:val="28"/>
        </w:rPr>
      </w:pPr>
      <w:r w:rsidRPr="00D92DD9">
        <w:rPr>
          <w:b/>
          <w:bCs/>
          <w:color w:val="000000"/>
          <w:sz w:val="28"/>
          <w:szCs w:val="28"/>
        </w:rPr>
        <w:t xml:space="preserve">Гражданский служащий, замещающий должность гражданской службы </w:t>
      </w:r>
      <w:r w:rsidR="005C2860">
        <w:rPr>
          <w:b/>
          <w:bCs/>
          <w:color w:val="000000"/>
          <w:sz w:val="28"/>
          <w:szCs w:val="28"/>
        </w:rPr>
        <w:br/>
      </w:r>
      <w:r w:rsidRPr="00D26966">
        <w:rPr>
          <w:b/>
          <w:bCs/>
          <w:color w:val="FF0000"/>
          <w:sz w:val="28"/>
          <w:szCs w:val="28"/>
        </w:rPr>
        <w:t xml:space="preserve">в ином государственном органе </w:t>
      </w:r>
      <w:r w:rsidRPr="00D92DD9">
        <w:rPr>
          <w:b/>
          <w:bCs/>
          <w:color w:val="000000"/>
          <w:sz w:val="28"/>
          <w:szCs w:val="28"/>
        </w:rPr>
        <w:t>или территориальном органе Росстата</w:t>
      </w:r>
      <w:r w:rsidRPr="00D92DD9">
        <w:rPr>
          <w:color w:val="000000"/>
          <w:sz w:val="28"/>
          <w:szCs w:val="28"/>
        </w:rPr>
        <w:t xml:space="preserve">, изъявивший желание участвовать в </w:t>
      </w:r>
      <w:r>
        <w:rPr>
          <w:color w:val="000000"/>
          <w:sz w:val="28"/>
          <w:szCs w:val="28"/>
        </w:rPr>
        <w:t>К</w:t>
      </w:r>
      <w:r w:rsidRPr="00D92DD9">
        <w:rPr>
          <w:color w:val="000000"/>
          <w:sz w:val="28"/>
          <w:szCs w:val="28"/>
        </w:rPr>
        <w:t xml:space="preserve">онкурсе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Пермьстате</w:t>
      </w:r>
      <w:proofErr w:type="spellEnd"/>
    </w:p>
    <w:p w14:paraId="46DCED7C" w14:textId="77777777" w:rsidR="002E2D53" w:rsidRDefault="002E2D53" w:rsidP="002E2D53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2E2D53" w:rsidRPr="00D92DD9" w14:paraId="650E8852" w14:textId="77777777" w:rsidTr="002E2D53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F82F1" w14:textId="77777777" w:rsidR="002E2D53" w:rsidRDefault="002E2D53" w:rsidP="002E2D53">
            <w:pPr>
              <w:jc w:val="both"/>
              <w:rPr>
                <w:color w:val="000000"/>
                <w:sz w:val="28"/>
                <w:szCs w:val="28"/>
              </w:rPr>
            </w:pPr>
            <w:r w:rsidRPr="00D92DD9">
              <w:rPr>
                <w:sz w:val="28"/>
                <w:szCs w:val="28"/>
              </w:rPr>
              <w:t>а)</w:t>
            </w:r>
            <w:r w:rsidRPr="00D92DD9">
              <w:rPr>
                <w:color w:val="000000"/>
                <w:sz w:val="28"/>
                <w:szCs w:val="28"/>
              </w:rPr>
              <w:t xml:space="preserve"> заявление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92DD9">
              <w:rPr>
                <w:color w:val="000000"/>
                <w:sz w:val="28"/>
                <w:szCs w:val="28"/>
              </w:rPr>
              <w:t>на имя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92DD9">
              <w:rPr>
                <w:sz w:val="28"/>
                <w:szCs w:val="28"/>
              </w:rPr>
              <w:t xml:space="preserve">руководителя </w:t>
            </w:r>
            <w:r>
              <w:rPr>
                <w:sz w:val="28"/>
                <w:szCs w:val="28"/>
              </w:rPr>
              <w:t>Пермьстата (бланк для госслужащего иного ФОИВ)</w:t>
            </w:r>
            <w:r w:rsidRPr="00D92DD9">
              <w:rPr>
                <w:color w:val="000000"/>
                <w:sz w:val="28"/>
                <w:szCs w:val="28"/>
              </w:rPr>
              <w:t>;</w:t>
            </w:r>
          </w:p>
          <w:p w14:paraId="309F29AC" w14:textId="77777777" w:rsidR="002E2D53" w:rsidRPr="00D92DD9" w:rsidRDefault="002E2D53" w:rsidP="002E2D53">
            <w:pPr>
              <w:jc w:val="both"/>
              <w:rPr>
                <w:rFonts w:ascii="Calibri" w:hAnsi="Calibri"/>
              </w:rPr>
            </w:pPr>
            <w:r w:rsidRPr="00D92DD9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</w:t>
            </w:r>
            <w:r w:rsidRPr="00D92DD9">
              <w:rPr>
                <w:color w:val="000000"/>
                <w:sz w:val="28"/>
                <w:szCs w:val="28"/>
              </w:rPr>
              <w:t>заполненную, подписанную и заверенную кадровой службой государственного органа, в котором он замещает должность федеральной гражданской службы, анкету по форме,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92DD9">
              <w:rPr>
                <w:sz w:val="28"/>
                <w:szCs w:val="28"/>
              </w:rPr>
              <w:t>утвержденной Правительством Российской Федерации, с фотографией</w:t>
            </w:r>
            <w:r>
              <w:rPr>
                <w:sz w:val="28"/>
                <w:szCs w:val="28"/>
              </w:rPr>
              <w:t xml:space="preserve"> </w:t>
            </w:r>
            <w:r w:rsidRPr="00D92DD9">
              <w:rPr>
                <w:i/>
                <w:iCs/>
                <w:sz w:val="28"/>
                <w:szCs w:val="28"/>
              </w:rPr>
              <w:t>(размером 3 x 4, без уголка)</w:t>
            </w:r>
            <w:r w:rsidRPr="00D92DD9">
              <w:rPr>
                <w:sz w:val="28"/>
                <w:szCs w:val="28"/>
              </w:rPr>
              <w:t>;</w:t>
            </w:r>
          </w:p>
        </w:tc>
      </w:tr>
      <w:tr w:rsidR="002E2D53" w:rsidRPr="00D92DD9" w14:paraId="72F43667" w14:textId="77777777" w:rsidTr="002E2D53">
        <w:trPr>
          <w:trHeight w:val="990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08DA6" w14:textId="77777777" w:rsidR="002E2D53" w:rsidRDefault="002E2D53" w:rsidP="002E2D53">
            <w:pPr>
              <w:jc w:val="both"/>
              <w:rPr>
                <w:sz w:val="28"/>
                <w:szCs w:val="28"/>
              </w:rPr>
            </w:pPr>
            <w:r w:rsidRPr="00D92DD9">
              <w:rPr>
                <w:sz w:val="28"/>
                <w:szCs w:val="28"/>
              </w:rPr>
              <w:t>в) справку-</w:t>
            </w:r>
            <w:proofErr w:type="spellStart"/>
            <w:r w:rsidRPr="00D92DD9">
              <w:rPr>
                <w:sz w:val="28"/>
                <w:szCs w:val="28"/>
              </w:rPr>
              <w:t>объективку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14:paraId="39970DAB" w14:textId="77777777" w:rsidR="002E2D53" w:rsidRPr="00D92DD9" w:rsidRDefault="002E2D53" w:rsidP="002E2D53">
            <w:pPr>
              <w:jc w:val="both"/>
              <w:rPr>
                <w:rFonts w:ascii="Calibri" w:hAnsi="Calibri"/>
              </w:rPr>
            </w:pPr>
            <w:r w:rsidRPr="00D92DD9">
              <w:rPr>
                <w:sz w:val="28"/>
                <w:szCs w:val="28"/>
              </w:rPr>
              <w:t>г)</w:t>
            </w:r>
            <w:r>
              <w:rPr>
                <w:sz w:val="28"/>
                <w:szCs w:val="28"/>
              </w:rPr>
              <w:t xml:space="preserve"> </w:t>
            </w:r>
            <w:r w:rsidRPr="00C815F7">
              <w:rPr>
                <w:sz w:val="28"/>
                <w:szCs w:val="28"/>
                <w:shd w:val="clear" w:color="auto" w:fill="FFFFFF"/>
              </w:rPr>
              <w:t>согласие</w:t>
            </w:r>
            <w:r>
              <w:rPr>
                <w:sz w:val="28"/>
                <w:szCs w:val="28"/>
                <w:shd w:val="clear" w:color="auto" w:fill="FFFFFF"/>
              </w:rPr>
              <w:t xml:space="preserve"> н</w:t>
            </w:r>
            <w:r w:rsidRPr="00D92DD9">
              <w:rPr>
                <w:color w:val="000000"/>
                <w:sz w:val="28"/>
                <w:szCs w:val="28"/>
              </w:rPr>
              <w:t>а обработку персональных данных в Федеральной службе государственной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92DD9">
              <w:rPr>
                <w:sz w:val="28"/>
                <w:szCs w:val="28"/>
              </w:rPr>
              <w:t>статистики</w:t>
            </w:r>
            <w:r w:rsidRPr="00D92DD9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2E2D53" w:rsidRPr="00D92DD9" w14:paraId="056134FF" w14:textId="77777777" w:rsidTr="002E2D53">
        <w:trPr>
          <w:trHeight w:val="450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1318" w14:textId="77777777" w:rsidR="002E2D53" w:rsidRPr="00D92DD9" w:rsidRDefault="002E2D53" w:rsidP="002E2D53">
            <w:pPr>
              <w:jc w:val="both"/>
              <w:rPr>
                <w:rFonts w:ascii="Calibri" w:hAnsi="Calibri"/>
              </w:rPr>
            </w:pPr>
            <w:r w:rsidRPr="00D92DD9">
              <w:rPr>
                <w:sz w:val="28"/>
                <w:szCs w:val="28"/>
              </w:rPr>
              <w:t>д)</w:t>
            </w:r>
            <w:r>
              <w:rPr>
                <w:sz w:val="28"/>
                <w:szCs w:val="28"/>
              </w:rPr>
              <w:t xml:space="preserve"> </w:t>
            </w:r>
            <w:r w:rsidRPr="00C815F7">
              <w:rPr>
                <w:sz w:val="28"/>
                <w:szCs w:val="28"/>
                <w:shd w:val="clear" w:color="auto" w:fill="FFFFFF"/>
              </w:rPr>
              <w:t>согласие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92DD9">
              <w:rPr>
                <w:sz w:val="28"/>
                <w:szCs w:val="28"/>
              </w:rPr>
              <w:t>на передачу персональных данных третьим лицам.</w:t>
            </w:r>
          </w:p>
        </w:tc>
      </w:tr>
    </w:tbl>
    <w:p w14:paraId="7D3AD3BB" w14:textId="77777777" w:rsidR="002E2D53" w:rsidRDefault="002E2D53" w:rsidP="002E2D53">
      <w:pPr>
        <w:jc w:val="center"/>
        <w:rPr>
          <w:b/>
          <w:sz w:val="28"/>
          <w:szCs w:val="28"/>
        </w:rPr>
      </w:pPr>
    </w:p>
    <w:p w14:paraId="54D99682" w14:textId="77777777" w:rsidR="00D26966" w:rsidRDefault="00D26966" w:rsidP="002E2D53">
      <w:pPr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2E2D53" w:rsidRPr="00D92DD9" w14:paraId="6E9F493E" w14:textId="77777777" w:rsidTr="002E2D53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FD085" w14:textId="77777777" w:rsidR="002E2D53" w:rsidRPr="00D92DD9" w:rsidRDefault="002E2D53" w:rsidP="002E2D53">
            <w:pPr>
              <w:spacing w:line="253" w:lineRule="atLeast"/>
              <w:ind w:firstLine="709"/>
              <w:jc w:val="both"/>
              <w:rPr>
                <w:rFonts w:ascii="Calibri" w:hAnsi="Calibri"/>
              </w:rPr>
            </w:pPr>
            <w:r w:rsidRPr="00D92DD9">
              <w:rPr>
                <w:sz w:val="28"/>
                <w:szCs w:val="28"/>
              </w:rPr>
              <w:t xml:space="preserve">Вышеперечисленные документы </w:t>
            </w:r>
            <w:r w:rsidRPr="005C2860">
              <w:rPr>
                <w:b/>
                <w:sz w:val="28"/>
                <w:szCs w:val="28"/>
              </w:rPr>
              <w:t>в течение 21 календарного дня</w:t>
            </w:r>
            <w:r w:rsidRPr="00D92DD9">
              <w:rPr>
                <w:sz w:val="28"/>
                <w:szCs w:val="28"/>
              </w:rPr>
              <w:t xml:space="preserve"> со дня размещения объявления об их приеме представляются претендентом </w:t>
            </w:r>
            <w:r w:rsidRPr="00D92DD9">
              <w:rPr>
                <w:sz w:val="28"/>
                <w:szCs w:val="28"/>
              </w:rPr>
              <w:lastRenderedPageBreak/>
              <w:t>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      </w:r>
          </w:p>
        </w:tc>
      </w:tr>
      <w:tr w:rsidR="002E2D53" w:rsidRPr="00D92DD9" w14:paraId="2A21FC1D" w14:textId="77777777" w:rsidTr="002E2D53"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9C1F0" w14:textId="6C9E12CC" w:rsidR="002E2D53" w:rsidRPr="00D92DD9" w:rsidRDefault="002E2D53" w:rsidP="002E2D53">
            <w:pPr>
              <w:spacing w:line="253" w:lineRule="atLeast"/>
              <w:ind w:firstLine="709"/>
              <w:jc w:val="both"/>
              <w:rPr>
                <w:rFonts w:ascii="Calibri" w:hAnsi="Calibri"/>
              </w:rPr>
            </w:pPr>
            <w:r w:rsidRPr="00D92DD9">
              <w:rPr>
                <w:sz w:val="28"/>
                <w:szCs w:val="28"/>
              </w:rPr>
              <w:lastRenderedPageBreak/>
              <w:t>Достоверность сведений, представленных гражданином в федеральный государственный орган</w:t>
            </w:r>
            <w:r w:rsidR="000820FA">
              <w:rPr>
                <w:sz w:val="28"/>
                <w:szCs w:val="28"/>
              </w:rPr>
              <w:t>,</w:t>
            </w:r>
            <w:r w:rsidRPr="00D92DD9">
              <w:rPr>
                <w:sz w:val="28"/>
                <w:szCs w:val="28"/>
              </w:rPr>
              <w:t xml:space="preserve"> подлежит проверке.</w:t>
            </w:r>
          </w:p>
        </w:tc>
      </w:tr>
    </w:tbl>
    <w:p w14:paraId="74D1BBF9" w14:textId="77777777" w:rsidR="002E2D53" w:rsidRDefault="002E2D53" w:rsidP="002E2D53">
      <w:pPr>
        <w:jc w:val="center"/>
        <w:rPr>
          <w:b/>
          <w:sz w:val="28"/>
          <w:szCs w:val="28"/>
        </w:rPr>
      </w:pPr>
    </w:p>
    <w:p w14:paraId="2D253EB0" w14:textId="77777777" w:rsidR="002E2D53" w:rsidRDefault="002E2D53" w:rsidP="002E2D53">
      <w:pPr>
        <w:jc w:val="center"/>
        <w:rPr>
          <w:b/>
          <w:sz w:val="28"/>
          <w:szCs w:val="28"/>
        </w:rPr>
      </w:pPr>
    </w:p>
    <w:p w14:paraId="08E2A9E7" w14:textId="77777777" w:rsidR="00E13412" w:rsidRPr="00FE2E79" w:rsidRDefault="002E2D53" w:rsidP="00FE2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</w:t>
      </w:r>
    </w:p>
    <w:p w14:paraId="7A9CACBA" w14:textId="77777777" w:rsidR="00E13412" w:rsidRDefault="00E13412" w:rsidP="003F4A44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14:paraId="1189294A" w14:textId="77777777" w:rsidR="00512A8B" w:rsidRDefault="00512A8B" w:rsidP="003F4A44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14:paraId="1BCD95C8" w14:textId="77777777" w:rsidR="00512A8B" w:rsidRDefault="00512A8B" w:rsidP="003F4A44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14:paraId="0750A42D" w14:textId="55B41997" w:rsidR="00FD2F79" w:rsidRDefault="00FD2F79" w:rsidP="00FD2F79">
      <w:pPr>
        <w:ind w:left="5103"/>
        <w:jc w:val="center"/>
        <w:rPr>
          <w:rFonts w:ascii="Calibri" w:hAnsi="Calibri"/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br/>
        <w:t>к объявлению о приеме документов</w:t>
      </w:r>
    </w:p>
    <w:p w14:paraId="3BB70021" w14:textId="77777777" w:rsidR="00FD2F79" w:rsidRDefault="00FD2F79" w:rsidP="00FD2F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для участия в конкурсе на включение</w:t>
      </w:r>
      <w:r>
        <w:rPr>
          <w:sz w:val="28"/>
          <w:szCs w:val="28"/>
        </w:rPr>
        <w:br/>
        <w:t>в кадровый резерв Пермьстата</w:t>
      </w:r>
    </w:p>
    <w:p w14:paraId="768CCB26" w14:textId="1677AA35" w:rsidR="00FD2F79" w:rsidRDefault="00FD2F79" w:rsidP="00FD2F7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26.08.2024</w:t>
      </w:r>
    </w:p>
    <w:p w14:paraId="125A76DB" w14:textId="77777777" w:rsidR="00FD2F79" w:rsidRDefault="00FD2F79" w:rsidP="00FD2F79">
      <w:pPr>
        <w:tabs>
          <w:tab w:val="left" w:pos="709"/>
          <w:tab w:val="left" w:pos="851"/>
          <w:tab w:val="left" w:pos="1060"/>
          <w:tab w:val="left" w:pos="1134"/>
        </w:tabs>
        <w:ind w:left="709" w:firstLine="284"/>
        <w:jc w:val="both"/>
        <w:rPr>
          <w:color w:val="000000"/>
          <w:sz w:val="28"/>
          <w:szCs w:val="28"/>
        </w:rPr>
      </w:pPr>
    </w:p>
    <w:p w14:paraId="338E6163" w14:textId="77777777" w:rsidR="00FD2F79" w:rsidRDefault="00FD2F79" w:rsidP="00FD2F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Квалификационные требования</w:t>
      </w:r>
    </w:p>
    <w:p w14:paraId="783AE4C9" w14:textId="77777777" w:rsidR="00FD2F79" w:rsidRDefault="00FD2F79" w:rsidP="00FD2F79">
      <w:pPr>
        <w:jc w:val="center"/>
        <w:rPr>
          <w:b/>
          <w:color w:val="0070C0"/>
          <w:sz w:val="28"/>
          <w:szCs w:val="28"/>
        </w:rPr>
      </w:pPr>
    </w:p>
    <w:p w14:paraId="0667DA59" w14:textId="77777777" w:rsidR="00FD2F79" w:rsidRDefault="00FD2F79" w:rsidP="00FD2F79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Отдел имущественного комплекса</w:t>
      </w:r>
    </w:p>
    <w:p w14:paraId="59304E64" w14:textId="77777777" w:rsidR="00FD2F79" w:rsidRDefault="00FD2F79" w:rsidP="00FD2F79">
      <w:pPr>
        <w:jc w:val="center"/>
        <w:rPr>
          <w:sz w:val="28"/>
          <w:szCs w:val="28"/>
        </w:rPr>
      </w:pPr>
    </w:p>
    <w:p w14:paraId="2D3C25CD" w14:textId="77777777" w:rsidR="00FD2F79" w:rsidRDefault="00FD2F79" w:rsidP="00FD2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старшая группа должностей, категория «специалисты»</w:t>
      </w:r>
    </w:p>
    <w:p w14:paraId="7782EA48" w14:textId="77777777" w:rsidR="00FD2F79" w:rsidRDefault="00FD2F79" w:rsidP="00FD2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(главный специалист-эксперт, ведущий специалист-эксперт, специалист-эксперт)</w:t>
      </w:r>
    </w:p>
    <w:p w14:paraId="7462D0ED" w14:textId="77777777" w:rsidR="00FD2F79" w:rsidRDefault="00FD2F79" w:rsidP="00FD2F79">
      <w:pPr>
        <w:pStyle w:val="ConsPlusNormal"/>
        <w:outlineLvl w:val="1"/>
        <w:rPr>
          <w:sz w:val="24"/>
          <w:szCs w:val="24"/>
        </w:rPr>
      </w:pPr>
    </w:p>
    <w:p w14:paraId="0DF60F35" w14:textId="77777777" w:rsidR="00FD2F79" w:rsidRDefault="00FD2F79" w:rsidP="00FD2F79">
      <w:pPr>
        <w:pStyle w:val="ConsPlusNormal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Квалификационные требования для замещения должности гражданской службы</w:t>
      </w:r>
    </w:p>
    <w:p w14:paraId="33B22884" w14:textId="77777777" w:rsidR="00FD2F79" w:rsidRDefault="00FD2F79" w:rsidP="00FD2F79">
      <w:pPr>
        <w:pStyle w:val="ConsPlusNormal"/>
        <w:widowControl w:val="0"/>
        <w:numPr>
          <w:ilvl w:val="0"/>
          <w:numId w:val="3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замещения должности устанавливаются следующие квалификационные требования:</w:t>
      </w:r>
    </w:p>
    <w:p w14:paraId="54C915A3" w14:textId="77777777" w:rsidR="00FD2F79" w:rsidRPr="00FD2F79" w:rsidRDefault="00FD2F79" w:rsidP="00FD2F79">
      <w:pPr>
        <w:pStyle w:val="ConsPlusNormal"/>
        <w:widowControl w:val="0"/>
        <w:numPr>
          <w:ilvl w:val="1"/>
          <w:numId w:val="3"/>
        </w:numPr>
        <w:tabs>
          <w:tab w:val="left" w:pos="1134"/>
        </w:tabs>
        <w:adjustRightInd/>
        <w:ind w:left="0" w:firstLine="709"/>
        <w:jc w:val="both"/>
        <w:rPr>
          <w:b/>
          <w:sz w:val="24"/>
          <w:szCs w:val="24"/>
        </w:rPr>
      </w:pPr>
      <w:proofErr w:type="gramStart"/>
      <w:r w:rsidRPr="00FD2F79">
        <w:rPr>
          <w:b/>
          <w:sz w:val="24"/>
          <w:szCs w:val="24"/>
        </w:rPr>
        <w:t xml:space="preserve">Наличие </w:t>
      </w:r>
      <w:r w:rsidRPr="00FD2F79">
        <w:rPr>
          <w:b/>
          <w:bCs/>
          <w:sz w:val="24"/>
          <w:szCs w:val="24"/>
        </w:rPr>
        <w:t xml:space="preserve">высшего профессионального образования </w:t>
      </w:r>
      <w:r w:rsidRPr="00FD2F79">
        <w:rPr>
          <w:b/>
          <w:sz w:val="24"/>
          <w:szCs w:val="24"/>
        </w:rPr>
        <w:t>по следующим специальностям, направлениям подготовки:</w:t>
      </w:r>
      <w:r w:rsidRPr="00FD2F79">
        <w:rPr>
          <w:b/>
        </w:rPr>
        <w:t xml:space="preserve"> </w:t>
      </w:r>
      <w:r w:rsidRPr="00FD2F79">
        <w:rPr>
          <w:b/>
          <w:sz w:val="24"/>
          <w:szCs w:val="24"/>
        </w:rPr>
        <w:t>государственное и муниципальное управление, менеджмент, юриспруденция, экономика и управление, управление персоналом, бизнес-информатика, финансы и кредит, государственный аудит, экономика, землеустройство и кадастры.</w:t>
      </w:r>
      <w:proofErr w:type="gramEnd"/>
    </w:p>
    <w:p w14:paraId="414FE535" w14:textId="77777777" w:rsidR="00FD2F79" w:rsidRDefault="00FD2F79" w:rsidP="00FD2F79">
      <w:pPr>
        <w:pStyle w:val="ConsPlusNormal"/>
        <w:widowControl w:val="0"/>
        <w:numPr>
          <w:ilvl w:val="1"/>
          <w:numId w:val="3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bookmarkStart w:id="0" w:name="_Toc479853586"/>
      <w:r>
        <w:rPr>
          <w:sz w:val="24"/>
          <w:szCs w:val="24"/>
        </w:rPr>
        <w:t xml:space="preserve">Для замещения должности </w:t>
      </w:r>
      <w:r>
        <w:rPr>
          <w:noProof/>
          <w:sz w:val="24"/>
          <w:szCs w:val="24"/>
        </w:rPr>
        <w:t>ведущего специалиста-эксперта</w:t>
      </w:r>
      <w:r>
        <w:rPr>
          <w:sz w:val="24"/>
          <w:szCs w:val="24"/>
        </w:rPr>
        <w:t xml:space="preserve"> не установлено требований к стажу гражданской службы или работы по специальности, направлению подготовки</w:t>
      </w:r>
      <w:bookmarkEnd w:id="0"/>
      <w:r>
        <w:rPr>
          <w:sz w:val="24"/>
          <w:szCs w:val="24"/>
        </w:rPr>
        <w:t>.</w:t>
      </w:r>
    </w:p>
    <w:p w14:paraId="3118F7AC" w14:textId="77777777" w:rsidR="00FD2F79" w:rsidRDefault="00FD2F79" w:rsidP="00FD2F79">
      <w:pPr>
        <w:pStyle w:val="ConsPlusNormal"/>
        <w:widowControl w:val="0"/>
        <w:numPr>
          <w:ilvl w:val="1"/>
          <w:numId w:val="3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базовых знаний: </w:t>
      </w:r>
    </w:p>
    <w:p w14:paraId="25E25E06" w14:textId="77777777" w:rsidR="00FD2F79" w:rsidRDefault="00FD2F79" w:rsidP="00FD2F79">
      <w:pPr>
        <w:pStyle w:val="ConsPlusNormal"/>
        <w:widowControl w:val="0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знание государственного языка Российской Федерации (русского языка);</w:t>
      </w:r>
    </w:p>
    <w:p w14:paraId="783DCC2A" w14:textId="77777777" w:rsidR="00FD2F79" w:rsidRDefault="00FD2F79" w:rsidP="00FD2F79">
      <w:pPr>
        <w:pStyle w:val="ConsPlusNormal"/>
        <w:widowControl w:val="0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знание основ Конституции Российской Федерации;</w:t>
      </w:r>
    </w:p>
    <w:p w14:paraId="75CE6C1A" w14:textId="77777777" w:rsidR="00FD2F79" w:rsidRDefault="00FD2F79" w:rsidP="00FD2F79">
      <w:pPr>
        <w:pStyle w:val="ConsPlusNormal"/>
        <w:widowControl w:val="0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знание законодательства о государственной гражданской службе;</w:t>
      </w:r>
    </w:p>
    <w:p w14:paraId="0B162399" w14:textId="77777777" w:rsidR="00FD2F79" w:rsidRDefault="00FD2F79" w:rsidP="00FD2F79">
      <w:pPr>
        <w:pStyle w:val="ConsPlusNormal"/>
        <w:widowControl w:val="0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знание законодательства о противодействии коррупции</w:t>
      </w:r>
      <w:r>
        <w:rPr>
          <w:sz w:val="24"/>
          <w:szCs w:val="24"/>
        </w:rPr>
        <w:t>;</w:t>
      </w:r>
    </w:p>
    <w:p w14:paraId="6B606BB0" w14:textId="77777777" w:rsidR="00FD2F79" w:rsidRDefault="00FD2F79" w:rsidP="00FD2F79">
      <w:pPr>
        <w:pStyle w:val="ConsPlusNormal"/>
        <w:widowControl w:val="0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знание в области информационно-коммуникационных технологий, включая знание основ информационной безопасности и защиты информации; </w:t>
      </w:r>
    </w:p>
    <w:p w14:paraId="6D10273C" w14:textId="77777777" w:rsidR="00FD2F79" w:rsidRDefault="00FD2F79" w:rsidP="00FD2F79">
      <w:pPr>
        <w:pStyle w:val="ConsPlusNormal"/>
        <w:widowControl w:val="0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знание основных положе</w:t>
      </w:r>
      <w:bookmarkStart w:id="1" w:name="_GoBack"/>
      <w:bookmarkEnd w:id="1"/>
      <w:r>
        <w:rPr>
          <w:sz w:val="24"/>
          <w:szCs w:val="24"/>
        </w:rPr>
        <w:t xml:space="preserve">ний законодательства о персональных данных; </w:t>
      </w:r>
    </w:p>
    <w:p w14:paraId="1FBE2302" w14:textId="77777777" w:rsidR="00FD2F79" w:rsidRDefault="00FD2F79" w:rsidP="00FD2F79">
      <w:pPr>
        <w:pStyle w:val="ConsPlusNormal"/>
        <w:widowControl w:val="0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знание общих принципов функционирования системы электронного документооборота; </w:t>
      </w:r>
    </w:p>
    <w:p w14:paraId="5C51C117" w14:textId="77777777" w:rsidR="00FD2F79" w:rsidRDefault="00FD2F79" w:rsidP="00FD2F79">
      <w:pPr>
        <w:pStyle w:val="ConsPlusNormal"/>
        <w:widowControl w:val="0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знание основных положений законодательства об электронной подписи, а также знания по применению персонального компьютера.</w:t>
      </w:r>
    </w:p>
    <w:p w14:paraId="4769867E" w14:textId="77777777" w:rsidR="00FD2F79" w:rsidRDefault="00FD2F79" w:rsidP="00FD2F79">
      <w:pPr>
        <w:pStyle w:val="ConsPlusNormal"/>
        <w:widowControl w:val="0"/>
        <w:numPr>
          <w:ilvl w:val="1"/>
          <w:numId w:val="3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профессиональных знаний:</w:t>
      </w:r>
    </w:p>
    <w:p w14:paraId="36596245" w14:textId="77777777" w:rsidR="00FD2F79" w:rsidRDefault="00FD2F79" w:rsidP="00FD2F79">
      <w:pPr>
        <w:pStyle w:val="ConsPlusNormal"/>
        <w:widowControl w:val="0"/>
        <w:numPr>
          <w:ilvl w:val="2"/>
          <w:numId w:val="3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сфере законодательства Российской Федерации:</w:t>
      </w:r>
    </w:p>
    <w:p w14:paraId="1E1BCA62" w14:textId="77777777" w:rsidR="00FD2F79" w:rsidRDefault="00FD2F79" w:rsidP="00FD2F79">
      <w:pPr>
        <w:pStyle w:val="1"/>
        <w:numPr>
          <w:ilvl w:val="0"/>
          <w:numId w:val="5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Кодекс Российской Федерации об административных правонарушениях от </w:t>
      </w:r>
      <w:r>
        <w:rPr>
          <w:rFonts w:ascii="Times New Roman" w:hAnsi="Times New Roman"/>
          <w:szCs w:val="24"/>
        </w:rPr>
        <w:br/>
        <w:t>30 декабря 2001 г. № 195-ФЗ (Раздел 2, Глава 13, статья 13.19; Глава 19, статья 19.7; Глава 28);</w:t>
      </w:r>
    </w:p>
    <w:p w14:paraId="2B2FD8DC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Бюджетный кодекс Российской Федерации от 31 июля 1998 г. № 145-ФЗ;</w:t>
      </w:r>
    </w:p>
    <w:p w14:paraId="659F3FCB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Земельный кодекс Российской Федерации от 25 октября 2001 г. № 136-ФЗ;</w:t>
      </w:r>
    </w:p>
    <w:p w14:paraId="295F40B7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27 мая 2003 г. № 58-ФЗ «О системе государственной службы Российской Федерации»;</w:t>
      </w:r>
    </w:p>
    <w:p w14:paraId="46426A85" w14:textId="77777777" w:rsidR="00FD2F79" w:rsidRDefault="00FD2F79" w:rsidP="00FD2F79">
      <w:pPr>
        <w:pStyle w:val="1"/>
        <w:numPr>
          <w:ilvl w:val="0"/>
          <w:numId w:val="5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Федеральный закон от 27 июля 2004 г. № 79-ФЗ «О государственной гражданской службе Российской Федерации»;</w:t>
      </w:r>
    </w:p>
    <w:p w14:paraId="7CFD5970" w14:textId="77777777" w:rsidR="00FD2F79" w:rsidRDefault="00FD2F79" w:rsidP="00FD2F79">
      <w:pPr>
        <w:pStyle w:val="1"/>
        <w:numPr>
          <w:ilvl w:val="0"/>
          <w:numId w:val="5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Федеральный закон от 25 декабря 2008 г. № 273-ФЗ «О противодействии коррупции»;</w:t>
      </w:r>
    </w:p>
    <w:p w14:paraId="1E5D17D3" w14:textId="77777777" w:rsidR="00FD2F79" w:rsidRDefault="00FD2F79" w:rsidP="00FD2F79">
      <w:pPr>
        <w:pStyle w:val="1"/>
        <w:numPr>
          <w:ilvl w:val="0"/>
          <w:numId w:val="5"/>
        </w:numPr>
        <w:tabs>
          <w:tab w:val="left" w:pos="567"/>
          <w:tab w:val="left" w:pos="1134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Федеральный закон от 29 ноября 2007 г. № 282-ФЗ «Об официальном статистическом учете и системе государственной статистики в Российской Федерации»;</w:t>
      </w:r>
    </w:p>
    <w:p w14:paraId="7467AFF9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27 июля 2006 г. № 152-ФЗ «О персональных данных»;</w:t>
      </w:r>
    </w:p>
    <w:p w14:paraId="48D6D7BF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  <w:tab w:val="left" w:pos="1276"/>
          <w:tab w:val="left" w:pos="2552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25 января 2002 г. № 8-ФЗ «О Всероссийской переписи населения»;</w:t>
      </w:r>
    </w:p>
    <w:p w14:paraId="751F90A0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  <w:tab w:val="left" w:pos="1276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21 июля 2005 г. № 108-ФЗ «О Всероссийской сельскохозяйственной переписи»;</w:t>
      </w:r>
    </w:p>
    <w:p w14:paraId="56FC4CF3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27 июля 2007 г. № 149-ФЗ «Об информации, информационных технологиях и о защите информации»;</w:t>
      </w:r>
    </w:p>
    <w:p w14:paraId="2820E5AA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 </w:t>
      </w:r>
    </w:p>
    <w:p w14:paraId="11176701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Федеральный закон от 5 апреля 2013 г. № 44-ФЗ «О контрактной системе в сфере закупок товаров, работ, услуг для обеспечения государственных и муниципальных </w:t>
      </w:r>
    </w:p>
    <w:p w14:paraId="49D74656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Федеральный  закон от 26 июля 2006 № 135-ФЗ «О защите конкуренции»;</w:t>
      </w:r>
    </w:p>
    <w:p w14:paraId="62B23B30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06 декабря 2011г. № 402-ФЗ «О бухгалтерском учете»;</w:t>
      </w:r>
    </w:p>
    <w:p w14:paraId="6A959A7E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 Президента Российской Федерации от 25 июля 2006 г. № 763 </w:t>
      </w:r>
      <w:r>
        <w:rPr>
          <w:sz w:val="24"/>
          <w:szCs w:val="24"/>
        </w:rPr>
        <w:br/>
        <w:t>«О денежном содержании федеральных государственных гражданских служащих»;</w:t>
      </w:r>
    </w:p>
    <w:p w14:paraId="0854CFDC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 Президента Российской Федерации от 16 февраля 2005 г. № 159 </w:t>
      </w:r>
      <w:r>
        <w:rPr>
          <w:sz w:val="24"/>
          <w:szCs w:val="24"/>
        </w:rPr>
        <w:br/>
        <w:t>«О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Федерации»;</w:t>
      </w:r>
    </w:p>
    <w:p w14:paraId="38B6D69B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 Президента Российской Федерации от 18 мая 2009 г. № 559 </w:t>
      </w:r>
      <w:r>
        <w:rPr>
          <w:sz w:val="24"/>
          <w:szCs w:val="24"/>
        </w:rPr>
        <w:br/>
        <w:t>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14:paraId="5953CE2D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 Президента Российской Федерации от 1 июля 2010 г. № 821 </w:t>
      </w:r>
      <w:r>
        <w:rPr>
          <w:sz w:val="24"/>
          <w:szCs w:val="24"/>
        </w:rPr>
        <w:br/>
        <w:t>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14:paraId="7F197454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21 июля 2010 г. № 925 «О мерах по реализации отдельных положений Федерального закона "О противодействии коррупции"»;</w:t>
      </w:r>
    </w:p>
    <w:p w14:paraId="0E90AE82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Указ Президента Российской Федерации от 18 мая 2009 г. № 557 </w:t>
      </w:r>
      <w:r>
        <w:rPr>
          <w:sz w:val="24"/>
          <w:szCs w:val="24"/>
        </w:rPr>
        <w:br/>
        <w:t xml:space="preserve">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 </w:t>
      </w:r>
      <w:proofErr w:type="gramEnd"/>
    </w:p>
    <w:p w14:paraId="5F836B98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8 июля 2013 г. № 613 «Вопросы противодействия коррупции»;</w:t>
      </w:r>
    </w:p>
    <w:p w14:paraId="4FC3932A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2 апреля 2013 г. № 309 «О мерах по реализации отдельных положений Федерального закона "О противодействии коррупции"»;</w:t>
      </w:r>
    </w:p>
    <w:p w14:paraId="1CF19025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 Президента Российской Федерации от 12 августа 2002 г. № 885 </w:t>
      </w:r>
      <w:r>
        <w:rPr>
          <w:sz w:val="24"/>
          <w:szCs w:val="24"/>
        </w:rPr>
        <w:br/>
        <w:t>«Об утверждении общих принципов служебного поведения государственных служащих»;</w:t>
      </w:r>
    </w:p>
    <w:p w14:paraId="7A33A5C4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09 марта 2004 г. № 314 «О системе и структуре федеральных органов исполнительной власти»;</w:t>
      </w:r>
    </w:p>
    <w:p w14:paraId="2A6B579A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Указ Президента Российской Федерации от 16 января 2017 г. № 16 </w:t>
      </w:r>
      <w:r>
        <w:rPr>
          <w:sz w:val="24"/>
          <w:szCs w:val="24"/>
        </w:rPr>
        <w:br/>
        <w:t>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14:paraId="730C6B1C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21 мая 2012 г. № 636 «О структуре федеральных органов исполнительной власти»;</w:t>
      </w:r>
    </w:p>
    <w:p w14:paraId="3E760BE8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  Президента Российской Федерации от 1 февраля 2005 г. № 110 </w:t>
      </w:r>
      <w:r>
        <w:rPr>
          <w:sz w:val="24"/>
          <w:szCs w:val="24"/>
        </w:rPr>
        <w:br/>
        <w:t>«О проведении аттестации государственных гражданских служащих Российской  Федерации»;</w:t>
      </w:r>
    </w:p>
    <w:p w14:paraId="51B38AFD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  <w:tab w:val="left" w:pos="2552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Правительства Российской Федерации от 11 ноября 2006 г. </w:t>
      </w:r>
      <w:r>
        <w:rPr>
          <w:sz w:val="24"/>
          <w:szCs w:val="24"/>
        </w:rPr>
        <w:br/>
        <w:t>№ 670 «О порядке предоставления органами местного самоуправления органам государственной власти статистических показателей, характеризующих состояние экономики и социальной сферы муниципального образования»;</w:t>
      </w:r>
    </w:p>
    <w:p w14:paraId="6FE7DF3A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Правительства Российской Федерации от 16 февраля 2008 г. </w:t>
      </w:r>
      <w:r>
        <w:rPr>
          <w:sz w:val="24"/>
          <w:szCs w:val="24"/>
        </w:rPr>
        <w:br/>
        <w:t>№ 79 «О порядке проведения выборочных статистических наблюдений за деятельностью субъектов малого и среднего предпринимательства»;</w:t>
      </w:r>
    </w:p>
    <w:p w14:paraId="2D6BB3AD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Российской Федерации от 2 июня 2008 г. № 420 «О Федеральной службе государственной статистики»;</w:t>
      </w:r>
    </w:p>
    <w:p w14:paraId="17D8B437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Российской Федерации от 26 мая 2010 г. № 367 «О единой межведомственной информационно-статистической системе»;</w:t>
      </w:r>
    </w:p>
    <w:p w14:paraId="6F865694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Правительства Российской Федерации от 15 апреля 2014 г. </w:t>
      </w:r>
      <w:r>
        <w:rPr>
          <w:sz w:val="24"/>
          <w:szCs w:val="24"/>
        </w:rPr>
        <w:br/>
        <w:t>№ 316 «Об утверждении государственной программы Российской Федерации "Экономическое развитие и инновационная экономика"»;</w:t>
      </w:r>
    </w:p>
    <w:p w14:paraId="0FB4593D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Правительства Российской Федерации от 19 января 2005 г. </w:t>
      </w:r>
      <w:r>
        <w:rPr>
          <w:sz w:val="24"/>
          <w:szCs w:val="24"/>
        </w:rPr>
        <w:br/>
        <w:t>№ 30 «О Типовом регламенте взаимодействия федеральных органов исполнительной власти»;</w:t>
      </w:r>
    </w:p>
    <w:p w14:paraId="14D03B2D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14:paraId="137AE1CD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Правительства Российской Федерации от 6 сентября 2007 г. </w:t>
      </w:r>
      <w:r>
        <w:rPr>
          <w:sz w:val="24"/>
          <w:szCs w:val="24"/>
        </w:rPr>
        <w:br/>
        <w:t xml:space="preserve">№ 562 «Об утверждении Правил исчисления денежного содержания федеральных государственных гражданских служащих»; </w:t>
      </w:r>
    </w:p>
    <w:p w14:paraId="6C352EA4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Правительства Российской Федерации от 21 января 2015 г. </w:t>
      </w:r>
      <w:r>
        <w:rPr>
          <w:sz w:val="24"/>
          <w:szCs w:val="24"/>
        </w:rPr>
        <w:br/>
        <w:t>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</w:t>
      </w:r>
    </w:p>
    <w:p w14:paraId="4F4B3A1F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Правительства Российской Федерации от 16 июля 2007 г. </w:t>
      </w:r>
      <w:r>
        <w:rPr>
          <w:sz w:val="24"/>
          <w:szCs w:val="24"/>
        </w:rPr>
        <w:br/>
        <w:t xml:space="preserve">№ 447 «О совершенствовании учета и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использованием федерального имущества»;</w:t>
      </w:r>
    </w:p>
    <w:p w14:paraId="14018A5C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Правительства Российской Федерации от 15 апреля 2014 г. </w:t>
      </w:r>
      <w:r>
        <w:rPr>
          <w:sz w:val="24"/>
          <w:szCs w:val="24"/>
        </w:rPr>
        <w:br/>
        <w:t>№ 313 «Об утверждении государственной программы Российской Федерации «Информационное общество»;</w:t>
      </w:r>
    </w:p>
    <w:p w14:paraId="1A25AFC2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Российской Федерации от 30.06.2015 г. № 658 «</w:t>
      </w:r>
      <w:r>
        <w:rPr>
          <w:bCs/>
          <w:sz w:val="24"/>
          <w:szCs w:val="24"/>
          <w:shd w:val="clear" w:color="auto" w:fill="FFFFFF"/>
        </w:rPr>
        <w:t>О государственной интегрированной информационной системе управления общественными финансами «Электронный бюджет»;</w:t>
      </w:r>
    </w:p>
    <w:p w14:paraId="32D47221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Росархива</w:t>
      </w:r>
      <w:proofErr w:type="spellEnd"/>
      <w:r>
        <w:rPr>
          <w:sz w:val="24"/>
          <w:szCs w:val="24"/>
        </w:rPr>
        <w:t xml:space="preserve"> от 20 декабря 2019 г.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</w:r>
    </w:p>
    <w:p w14:paraId="1B2B2EDD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приказ</w:t>
      </w:r>
      <w:r>
        <w:rPr>
          <w:sz w:val="24"/>
          <w:szCs w:val="24"/>
          <w:shd w:val="clear" w:color="auto" w:fill="FFFFFF"/>
        </w:rPr>
        <w:t xml:space="preserve"> Федеральной службы государственной статистики от </w:t>
      </w:r>
      <w:r>
        <w:rPr>
          <w:bCs/>
          <w:sz w:val="24"/>
          <w:szCs w:val="24"/>
          <w:shd w:val="clear" w:color="auto" w:fill="FFFFFF"/>
        </w:rPr>
        <w:t>26 апреля 2017</w:t>
      </w:r>
      <w:r>
        <w:rPr>
          <w:sz w:val="24"/>
          <w:szCs w:val="24"/>
          <w:shd w:val="clear" w:color="auto" w:fill="FFFFFF"/>
        </w:rPr>
        <w:t xml:space="preserve"> г. N </w:t>
      </w:r>
      <w:r>
        <w:rPr>
          <w:bCs/>
          <w:sz w:val="24"/>
          <w:szCs w:val="24"/>
          <w:shd w:val="clear" w:color="auto" w:fill="FFFFFF"/>
        </w:rPr>
        <w:t>299</w:t>
      </w:r>
      <w:r>
        <w:rPr>
          <w:sz w:val="24"/>
          <w:szCs w:val="24"/>
          <w:shd w:val="clear" w:color="auto" w:fill="FFFFFF"/>
        </w:rPr>
        <w:t xml:space="preserve"> «Об утверждении Нормативных затрат на обеспечение функций Федеральной службы государственной статистики и Федерального казенного учреждения Федеральной службы государственной статистики»;</w:t>
      </w:r>
    </w:p>
    <w:p w14:paraId="62B183B7" w14:textId="77777777" w:rsidR="00FD2F79" w:rsidRDefault="00FD2F79" w:rsidP="00FD2F79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приказ Минфина России от 06 июня 2019 г. № 85н «О Порядке формирования и </w:t>
      </w:r>
      <w:r>
        <w:rPr>
          <w:bCs/>
          <w:sz w:val="24"/>
          <w:szCs w:val="24"/>
          <w:shd w:val="clear" w:color="auto" w:fill="FFFFFF"/>
        </w:rPr>
        <w:lastRenderedPageBreak/>
        <w:t>применения кодов бюджетной классификации Российской Федерации, их структуре и принципах назначения»; </w:t>
      </w:r>
      <w:r>
        <w:rPr>
          <w:sz w:val="24"/>
          <w:szCs w:val="24"/>
        </w:rPr>
        <w:t xml:space="preserve"> </w:t>
      </w:r>
    </w:p>
    <w:p w14:paraId="4F16DC7F" w14:textId="77777777" w:rsidR="00FD2F79" w:rsidRDefault="00FD2F79" w:rsidP="00FD2F79">
      <w:pPr>
        <w:pStyle w:val="ConsPlusNormal"/>
        <w:widowControl w:val="0"/>
        <w:numPr>
          <w:ilvl w:val="2"/>
          <w:numId w:val="3"/>
        </w:numPr>
        <w:adjustRightInd/>
        <w:ind w:hanging="791"/>
        <w:jc w:val="both"/>
        <w:rPr>
          <w:sz w:val="24"/>
          <w:szCs w:val="24"/>
        </w:rPr>
      </w:pPr>
      <w:r>
        <w:rPr>
          <w:sz w:val="24"/>
          <w:szCs w:val="24"/>
        </w:rPr>
        <w:t>Иные профессиональные знания:</w:t>
      </w:r>
    </w:p>
    <w:p w14:paraId="3B15C5E2" w14:textId="77777777" w:rsidR="00FD2F79" w:rsidRDefault="00FD2F79" w:rsidP="00FD2F79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и признаки государства;</w:t>
      </w:r>
    </w:p>
    <w:p w14:paraId="4D554F75" w14:textId="77777777" w:rsidR="00FD2F79" w:rsidRDefault="00FD2F79" w:rsidP="00FD2F79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знание основ государственного устройства и управления;</w:t>
      </w:r>
    </w:p>
    <w:p w14:paraId="5CD62BF8" w14:textId="77777777" w:rsidR="00FD2F79" w:rsidRDefault="00FD2F79" w:rsidP="00FD2F79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понятие, цели, элементы государственного управления;</w:t>
      </w:r>
    </w:p>
    <w:p w14:paraId="1F61BB96" w14:textId="77777777" w:rsidR="00FD2F79" w:rsidRDefault="00FD2F79" w:rsidP="00FD2F79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знание основных </w:t>
      </w:r>
      <w:proofErr w:type="gramStart"/>
      <w:r>
        <w:rPr>
          <w:sz w:val="24"/>
          <w:szCs w:val="24"/>
        </w:rPr>
        <w:t>принципов обеспечения единства правового пространства Российской Федерации</w:t>
      </w:r>
      <w:proofErr w:type="gramEnd"/>
      <w:r>
        <w:rPr>
          <w:sz w:val="24"/>
          <w:szCs w:val="24"/>
        </w:rPr>
        <w:t>;</w:t>
      </w:r>
    </w:p>
    <w:p w14:paraId="036631F4" w14:textId="77777777" w:rsidR="00FD2F79" w:rsidRDefault="00FD2F79" w:rsidP="00FD2F79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и инструменты открытости деятельности федеральных органов исполнительной власти;</w:t>
      </w:r>
      <w:r>
        <w:rPr>
          <w:snapToGrid w:val="0"/>
        </w:rPr>
        <w:t xml:space="preserve"> </w:t>
      </w:r>
    </w:p>
    <w:p w14:paraId="0297038F" w14:textId="77777777" w:rsidR="00FD2F79" w:rsidRDefault="00FD2F79" w:rsidP="00FD2F79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коррупции, причины ее возникновения и последствия;</w:t>
      </w:r>
    </w:p>
    <w:p w14:paraId="767034FA" w14:textId="77777777" w:rsidR="00FD2F79" w:rsidRDefault="00FD2F79" w:rsidP="00FD2F79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политики государства в сфере противодействия коррупции;</w:t>
      </w:r>
    </w:p>
    <w:p w14:paraId="49AD4538" w14:textId="77777777" w:rsidR="00FD2F79" w:rsidRDefault="00FD2F79" w:rsidP="00FD2F79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меры по профилактике и противодействию коррупции на государственной гражданской службе;</w:t>
      </w:r>
    </w:p>
    <w:p w14:paraId="1745636B" w14:textId="77777777" w:rsidR="00FD2F79" w:rsidRDefault="00FD2F79" w:rsidP="00FD2F79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знание основных направлений и приоритетов государственной политики в сфере законодательства об административных правонарушениях и административной ответственности;</w:t>
      </w:r>
    </w:p>
    <w:p w14:paraId="5C03ACD4" w14:textId="77777777" w:rsidR="00FD2F79" w:rsidRDefault="00FD2F79" w:rsidP="00FD2F79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и элементы модели компетенций;</w:t>
      </w:r>
    </w:p>
    <w:p w14:paraId="140A1A42" w14:textId="77777777" w:rsidR="00FD2F79" w:rsidRDefault="00FD2F79" w:rsidP="00FD2F79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 охраны труда и противопожарной безопасности;</w:t>
      </w:r>
    </w:p>
    <w:p w14:paraId="629E1643" w14:textId="77777777" w:rsidR="00FD2F79" w:rsidRDefault="00FD2F79" w:rsidP="00FD2F79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служебный распорядок Росстата;</w:t>
      </w:r>
    </w:p>
    <w:p w14:paraId="65C902B2" w14:textId="77777777" w:rsidR="00FD2F79" w:rsidRDefault="00FD2F79" w:rsidP="00FD2F79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принципы формирования и работы с кадровым резервом в государственном органе; </w:t>
      </w:r>
    </w:p>
    <w:p w14:paraId="6B795841" w14:textId="77777777" w:rsidR="00FD2F79" w:rsidRDefault="00FD2F79" w:rsidP="00FD2F79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труда и делопроизводства;</w:t>
      </w:r>
    </w:p>
    <w:p w14:paraId="293B9D8A" w14:textId="77777777" w:rsidR="00FD2F79" w:rsidRDefault="00FD2F79" w:rsidP="00FD2F79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основы документационного обеспечения;</w:t>
      </w:r>
    </w:p>
    <w:p w14:paraId="6F178E92" w14:textId="77777777" w:rsidR="00FD2F79" w:rsidRDefault="00FD2F79" w:rsidP="00FD2F79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принципов организации деятельности в сфере обеспечения сохранности и государственного учета документов;</w:t>
      </w:r>
    </w:p>
    <w:p w14:paraId="75C57644" w14:textId="77777777" w:rsidR="00FD2F79" w:rsidRDefault="00FD2F79" w:rsidP="00FD2F79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14:paraId="3356F8E1" w14:textId="77777777" w:rsidR="00FD2F79" w:rsidRDefault="00FD2F79" w:rsidP="00FD2F79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общие вопросы в области обеспечения информационной безопасности;</w:t>
      </w:r>
    </w:p>
    <w:p w14:paraId="2A96920D" w14:textId="77777777" w:rsidR="00FD2F79" w:rsidRDefault="00FD2F79" w:rsidP="00FD2F79">
      <w:pPr>
        <w:pStyle w:val="ConsPlusNormal"/>
        <w:widowControl w:val="0"/>
        <w:numPr>
          <w:ilvl w:val="1"/>
          <w:numId w:val="3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функциональных знаний:</w:t>
      </w:r>
    </w:p>
    <w:p w14:paraId="6D6DCD0B" w14:textId="77777777" w:rsidR="00FD2F79" w:rsidRDefault="00FD2F79" w:rsidP="00FD2F79">
      <w:pPr>
        <w:pStyle w:val="ConsPlusNormal"/>
        <w:widowControl w:val="0"/>
        <w:numPr>
          <w:ilvl w:val="0"/>
          <w:numId w:val="7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нормы права, нормативного правового акта, правоотношений и их признаки;</w:t>
      </w:r>
    </w:p>
    <w:p w14:paraId="28601469" w14:textId="77777777" w:rsidR="00FD2F79" w:rsidRDefault="00FD2F79" w:rsidP="00FD2F79">
      <w:pPr>
        <w:pStyle w:val="ConsPlusNormal"/>
        <w:widowControl w:val="0"/>
        <w:numPr>
          <w:ilvl w:val="0"/>
          <w:numId w:val="7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14:paraId="08FBCBE7" w14:textId="77777777" w:rsidR="00FD2F79" w:rsidRDefault="00FD2F79" w:rsidP="00FD2F79">
      <w:pPr>
        <w:pStyle w:val="ConsPlusNormal"/>
        <w:widowControl w:val="0"/>
        <w:numPr>
          <w:ilvl w:val="0"/>
          <w:numId w:val="7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процедура проведения аудита в сфере закупок;</w:t>
      </w:r>
    </w:p>
    <w:p w14:paraId="3ECA0288" w14:textId="77777777" w:rsidR="00FD2F79" w:rsidRDefault="00FD2F79" w:rsidP="00FD2F79">
      <w:pPr>
        <w:pStyle w:val="ConsPlusNormal"/>
        <w:widowControl w:val="0"/>
        <w:numPr>
          <w:ilvl w:val="0"/>
          <w:numId w:val="7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нарушение законодательства о контрактной системе в сфере закупок;</w:t>
      </w:r>
    </w:p>
    <w:p w14:paraId="66CFFC49" w14:textId="77777777" w:rsidR="00FD2F79" w:rsidRDefault="00FD2F79" w:rsidP="00FD2F79">
      <w:pPr>
        <w:pStyle w:val="ConsPlusNormal"/>
        <w:widowControl w:val="0"/>
        <w:numPr>
          <w:ilvl w:val="0"/>
          <w:numId w:val="7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 приема, хранения, отпуска, учета и инвентаризации товарно-материальных ценностей;</w:t>
      </w:r>
    </w:p>
    <w:p w14:paraId="540E7767" w14:textId="77777777" w:rsidR="00FD2F79" w:rsidRDefault="00FD2F79" w:rsidP="00FD2F79">
      <w:pPr>
        <w:pStyle w:val="ConsPlusNormal"/>
        <w:widowControl w:val="0"/>
        <w:numPr>
          <w:ilvl w:val="1"/>
          <w:numId w:val="3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Наличие</w:t>
      </w:r>
      <w:r>
        <w:rPr>
          <w:sz w:val="24"/>
          <w:szCs w:val="24"/>
        </w:rPr>
        <w:t xml:space="preserve"> базовых умений:</w:t>
      </w:r>
    </w:p>
    <w:p w14:paraId="4A078010" w14:textId="77777777" w:rsidR="00FD2F79" w:rsidRDefault="00FD2F79" w:rsidP="00FD2F79">
      <w:pPr>
        <w:pStyle w:val="ConsPlusNormal"/>
        <w:widowControl w:val="0"/>
        <w:numPr>
          <w:ilvl w:val="0"/>
          <w:numId w:val="8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мыслить системно (стратегически);</w:t>
      </w:r>
    </w:p>
    <w:p w14:paraId="1CC8B0E5" w14:textId="77777777" w:rsidR="00FD2F79" w:rsidRDefault="00FD2F79" w:rsidP="00FD2F79">
      <w:pPr>
        <w:pStyle w:val="ConsPlusNormal"/>
        <w:widowControl w:val="0"/>
        <w:numPr>
          <w:ilvl w:val="0"/>
          <w:numId w:val="8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14:paraId="5A36F4D1" w14:textId="77777777" w:rsidR="00FD2F79" w:rsidRDefault="00FD2F79" w:rsidP="00FD2F79">
      <w:pPr>
        <w:pStyle w:val="ConsPlusNormal"/>
        <w:widowControl w:val="0"/>
        <w:numPr>
          <w:ilvl w:val="0"/>
          <w:numId w:val="8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коммуникативные умения;</w:t>
      </w:r>
    </w:p>
    <w:p w14:paraId="095AD58A" w14:textId="77777777" w:rsidR="00FD2F79" w:rsidRDefault="00FD2F79" w:rsidP="00FD2F79">
      <w:pPr>
        <w:pStyle w:val="ConsPlusNormal"/>
        <w:widowControl w:val="0"/>
        <w:numPr>
          <w:ilvl w:val="0"/>
          <w:numId w:val="8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управлять изменениями;</w:t>
      </w:r>
    </w:p>
    <w:p w14:paraId="7CBEB9EA" w14:textId="77777777" w:rsidR="00FD2F79" w:rsidRDefault="00FD2F79" w:rsidP="00FD2F79">
      <w:pPr>
        <w:pStyle w:val="ConsPlusNormal"/>
        <w:widowControl w:val="0"/>
        <w:numPr>
          <w:ilvl w:val="0"/>
          <w:numId w:val="8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умения по применению персонального компьютера.</w:t>
      </w:r>
    </w:p>
    <w:p w14:paraId="3BEF3B59" w14:textId="77777777" w:rsidR="00FD2F79" w:rsidRDefault="00FD2F79" w:rsidP="00FD2F79">
      <w:pPr>
        <w:pStyle w:val="ConsPlusNormal"/>
        <w:widowControl w:val="0"/>
        <w:numPr>
          <w:ilvl w:val="1"/>
          <w:numId w:val="3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Наличие</w:t>
      </w:r>
      <w:r>
        <w:rPr>
          <w:sz w:val="24"/>
          <w:szCs w:val="24"/>
        </w:rPr>
        <w:t xml:space="preserve"> профессиональных умений:</w:t>
      </w:r>
    </w:p>
    <w:p w14:paraId="63C48A0A" w14:textId="77777777" w:rsidR="00FD2F79" w:rsidRDefault="00FD2F79" w:rsidP="00FD2F79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официально-делового стиля при составлении правовых документов ненормативного характера;</w:t>
      </w:r>
    </w:p>
    <w:p w14:paraId="05F09121" w14:textId="77777777" w:rsidR="00FD2F79" w:rsidRDefault="00FD2F79" w:rsidP="00FD2F79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ведение деловых переговоров;</w:t>
      </w:r>
    </w:p>
    <w:p w14:paraId="78FC5D40" w14:textId="77777777" w:rsidR="00FD2F79" w:rsidRDefault="00FD2F79" w:rsidP="00FD2F79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с другими ведомствами, государственными органами, представителями субъектов Российской Федерации, муниципальных образований;</w:t>
      </w:r>
    </w:p>
    <w:p w14:paraId="04925E49" w14:textId="77777777" w:rsidR="00FD2F79" w:rsidRDefault="00FD2F79" w:rsidP="00FD2F79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планирование работы, контроль, анализ и прогнозирование последствий </w:t>
      </w:r>
      <w:r>
        <w:rPr>
          <w:sz w:val="24"/>
          <w:szCs w:val="24"/>
        </w:rPr>
        <w:lastRenderedPageBreak/>
        <w:t>принимаемых решений, стимулирование достижения результатов;</w:t>
      </w:r>
    </w:p>
    <w:p w14:paraId="7E37B78F" w14:textId="77777777" w:rsidR="00FD2F79" w:rsidRDefault="00FD2F79" w:rsidP="00FD2F79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выявление факта наличия конфликта интересов;</w:t>
      </w:r>
    </w:p>
    <w:p w14:paraId="3A89ED20" w14:textId="77777777" w:rsidR="00FD2F79" w:rsidRDefault="00FD2F79" w:rsidP="00FD2F79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своевременное выявление и разрешение проблемных ситуаций, приводящих к конфликту интересов;</w:t>
      </w:r>
    </w:p>
    <w:p w14:paraId="585AA7FC" w14:textId="77777777" w:rsidR="00FD2F79" w:rsidRDefault="00FD2F79" w:rsidP="00FD2F79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оценка коррупционных рисков;</w:t>
      </w:r>
    </w:p>
    <w:p w14:paraId="28EB53B4" w14:textId="77777777" w:rsidR="00FD2F79" w:rsidRDefault="00FD2F79" w:rsidP="00FD2F79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работа со справочными правовыми системами на профессиональном уровне;</w:t>
      </w:r>
    </w:p>
    <w:p w14:paraId="66F6DC1B" w14:textId="77777777" w:rsidR="00FD2F79" w:rsidRDefault="00FD2F79" w:rsidP="00FD2F79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порядка подготовки обоснования закупок;</w:t>
      </w:r>
    </w:p>
    <w:p w14:paraId="2766EF19" w14:textId="77777777" w:rsidR="00FD2F79" w:rsidRDefault="00FD2F79" w:rsidP="00FD2F79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процедуры проведения аудита в сфере закупок;</w:t>
      </w:r>
    </w:p>
    <w:p w14:paraId="32EF4C27" w14:textId="77777777" w:rsidR="00FD2F79" w:rsidRDefault="00FD2F79" w:rsidP="00FD2F79">
      <w:pPr>
        <w:pStyle w:val="ConsPlusNormal"/>
        <w:widowControl w:val="0"/>
        <w:numPr>
          <w:ilvl w:val="0"/>
          <w:numId w:val="9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инвентаризации товарно-материальных ценностей и подготовка пакета документов на списание движимого имущества;</w:t>
      </w:r>
    </w:p>
    <w:p w14:paraId="2149453E" w14:textId="77777777" w:rsidR="00FD2F79" w:rsidRDefault="00FD2F79" w:rsidP="00FD2F79">
      <w:pPr>
        <w:pStyle w:val="ConsPlusNormal"/>
        <w:widowControl w:val="0"/>
        <w:numPr>
          <w:ilvl w:val="1"/>
          <w:numId w:val="3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Наличие функциональных умений:</w:t>
      </w:r>
    </w:p>
    <w:p w14:paraId="12F22388" w14:textId="77777777" w:rsidR="00FD2F79" w:rsidRDefault="00FD2F79" w:rsidP="00FD2F79">
      <w:pPr>
        <w:pStyle w:val="ConsPlusNormal"/>
        <w:widowControl w:val="0"/>
        <w:numPr>
          <w:ilvl w:val="0"/>
          <w:numId w:val="10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владение конструктивной критикой;</w:t>
      </w:r>
    </w:p>
    <w:p w14:paraId="6E49E13C" w14:textId="77777777" w:rsidR="00FD2F79" w:rsidRDefault="00FD2F79" w:rsidP="00FD2F79">
      <w:pPr>
        <w:pStyle w:val="ConsPlusNormal"/>
        <w:widowControl w:val="0"/>
        <w:numPr>
          <w:ilvl w:val="0"/>
          <w:numId w:val="10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пользование современной оргтехникой и программными продуктами, работа с внутренними и периферийными устройствами компьютера;</w:t>
      </w:r>
    </w:p>
    <w:p w14:paraId="2352A9EB" w14:textId="77777777" w:rsidR="00FD2F79" w:rsidRDefault="00FD2F79" w:rsidP="00FD2F79">
      <w:pPr>
        <w:pStyle w:val="ConsPlusNormal"/>
        <w:widowControl w:val="0"/>
        <w:numPr>
          <w:ilvl w:val="0"/>
          <w:numId w:val="10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работа с информационно-коммуникационными сетями, в том числе сетью Интернет; работа в операционной системе, с электронной почтой, в текстовом редакторе, с электронными таблицами;</w:t>
      </w:r>
    </w:p>
    <w:p w14:paraId="354D5E3C" w14:textId="77777777" w:rsidR="00FD2F79" w:rsidRDefault="00FD2F79" w:rsidP="00FD2F79">
      <w:pPr>
        <w:pStyle w:val="ConsPlusNormal"/>
        <w:widowControl w:val="0"/>
        <w:numPr>
          <w:ilvl w:val="0"/>
          <w:numId w:val="10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разработка/обоснование документации об осуществлении закупок; </w:t>
      </w:r>
    </w:p>
    <w:p w14:paraId="7424F0AC" w14:textId="77777777" w:rsidR="00FD2F79" w:rsidRDefault="00FD2F79" w:rsidP="00FD2F79">
      <w:pPr>
        <w:pStyle w:val="ConsPlusNormal"/>
        <w:widowControl w:val="0"/>
        <w:numPr>
          <w:ilvl w:val="0"/>
          <w:numId w:val="10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аналитических, информационных и других материалов; </w:t>
      </w:r>
    </w:p>
    <w:p w14:paraId="4831DE43" w14:textId="77777777" w:rsidR="00FD2F79" w:rsidRDefault="00FD2F79" w:rsidP="00FD2F79">
      <w:pPr>
        <w:pStyle w:val="ConsPlusNormal"/>
        <w:widowControl w:val="0"/>
        <w:numPr>
          <w:ilvl w:val="0"/>
          <w:numId w:val="10"/>
        </w:numPr>
        <w:tabs>
          <w:tab w:val="left" w:pos="1134"/>
        </w:tabs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контролировать качество и согласованность полученных результатов.</w:t>
      </w:r>
    </w:p>
    <w:p w14:paraId="3C2879D8" w14:textId="77777777" w:rsidR="00FD2F79" w:rsidRDefault="00FD2F79" w:rsidP="00FD2F79">
      <w:pPr>
        <w:rPr>
          <w:sz w:val="28"/>
          <w:szCs w:val="28"/>
        </w:rPr>
      </w:pPr>
    </w:p>
    <w:p w14:paraId="77D73493" w14:textId="77777777" w:rsidR="00FD2F79" w:rsidRDefault="00FD2F79" w:rsidP="00FD2F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Квалификационные требования компьютерной грамотности,</w:t>
      </w:r>
    </w:p>
    <w:p w14:paraId="1608D4D4" w14:textId="77777777" w:rsidR="00FD2F79" w:rsidRDefault="00FD2F79" w:rsidP="00FD2F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необходимых для исполнения должностных обязанностей федеральными государственными гражданскими служащими</w:t>
      </w:r>
    </w:p>
    <w:p w14:paraId="6BD9925E" w14:textId="77777777" w:rsidR="00FD2F79" w:rsidRDefault="00FD2F79" w:rsidP="00FD2F79">
      <w:pPr>
        <w:jc w:val="center"/>
        <w:rPr>
          <w:b/>
          <w:sz w:val="22"/>
          <w:szCs w:val="22"/>
        </w:rPr>
      </w:pPr>
    </w:p>
    <w:p w14:paraId="14D119AF" w14:textId="77777777" w:rsidR="00FD2F79" w:rsidRDefault="00FD2F79" w:rsidP="00FD2F7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Знание основ информационной безопасности и защиты информации, включая:</w:t>
      </w:r>
    </w:p>
    <w:p w14:paraId="34D319E1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14:paraId="21949545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 </w:t>
      </w:r>
    </w:p>
    <w:p w14:paraId="5C2F4B4F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14:paraId="1D690E56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>
        <w:rPr>
          <w:sz w:val="22"/>
          <w:szCs w:val="22"/>
        </w:rPr>
        <w:t>фишинговые</w:t>
      </w:r>
      <w:proofErr w:type="spellEnd"/>
      <w:r>
        <w:rPr>
          <w:sz w:val="22"/>
          <w:szCs w:val="22"/>
        </w:rPr>
        <w:t xml:space="preserve">» письма и </w:t>
      </w:r>
      <w:proofErr w:type="gramStart"/>
      <w:r>
        <w:rPr>
          <w:sz w:val="22"/>
          <w:szCs w:val="22"/>
        </w:rPr>
        <w:t>спам-рассылки</w:t>
      </w:r>
      <w:proofErr w:type="gramEnd"/>
      <w:r>
        <w:rPr>
          <w:sz w:val="22"/>
          <w:szCs w:val="22"/>
        </w:rPr>
        <w:t>, умение корректно и своевременно реагировать на получение таких электронных сообщений;</w:t>
      </w:r>
    </w:p>
    <w:p w14:paraId="6257BDA6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14:paraId="5B138349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правила и ограничения подключения внешних устройств (</w:t>
      </w:r>
      <w:proofErr w:type="spellStart"/>
      <w:r>
        <w:rPr>
          <w:sz w:val="22"/>
          <w:szCs w:val="22"/>
        </w:rPr>
        <w:t>флеш</w:t>
      </w:r>
      <w:proofErr w:type="spellEnd"/>
      <w:r>
        <w:rPr>
          <w:sz w:val="22"/>
          <w:szCs w:val="22"/>
        </w:rPr>
        <w:t>-накопители,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14:paraId="16A07CA3" w14:textId="77777777" w:rsidR="00FD2F79" w:rsidRDefault="00FD2F79" w:rsidP="00FD2F7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DA2905" w14:textId="77777777" w:rsidR="00FD2F79" w:rsidRDefault="00FD2F79" w:rsidP="00FD2F7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Знание основных положений законодательства о персональных данных, включая:</w:t>
      </w:r>
    </w:p>
    <w:p w14:paraId="3D647A4F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понятие персональных данных, принципы и условия их обработки;</w:t>
      </w:r>
    </w:p>
    <w:p w14:paraId="52B50C34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меры по обеспечению безопасности персональных данных при их обработке в информационных системах.</w:t>
      </w:r>
    </w:p>
    <w:p w14:paraId="06A20920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Знание общих принципов функционирования системы электронного документооборота, включая:</w:t>
      </w:r>
    </w:p>
    <w:p w14:paraId="1144C920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14:paraId="16E48275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14:paraId="576D6DF6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Знание основных положений законодательства об электронной подписи, включая:</w:t>
      </w:r>
    </w:p>
    <w:p w14:paraId="1C205DB2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понятие и виды электронных подписей;</w:t>
      </w:r>
    </w:p>
    <w:p w14:paraId="20B73BA6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условия признания электронных документов, подписанных электронной подписью, </w:t>
      </w:r>
      <w:proofErr w:type="gramStart"/>
      <w:r>
        <w:rPr>
          <w:sz w:val="22"/>
          <w:szCs w:val="22"/>
        </w:rPr>
        <w:t>равнозначными</w:t>
      </w:r>
      <w:proofErr w:type="gramEnd"/>
      <w:r>
        <w:rPr>
          <w:sz w:val="22"/>
          <w:szCs w:val="22"/>
        </w:rPr>
        <w:t xml:space="preserve"> документам на бумажном носителе, подписанным собственноручной подписью.</w:t>
      </w:r>
    </w:p>
    <w:p w14:paraId="30781BCF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14:paraId="0ACF9923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Основные знания и умения по применению персонального компьютера:</w:t>
      </w:r>
    </w:p>
    <w:p w14:paraId="59328B63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14:paraId="031A2D3C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>
        <w:rPr>
          <w:sz w:val="22"/>
          <w:szCs w:val="22"/>
          <w:lang w:val="en-US"/>
        </w:rPr>
        <w:t>pravo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gov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);</w:t>
      </w:r>
    </w:p>
    <w:p w14:paraId="1E46093A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14:paraId="7FDCB2E9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14:paraId="50C8985E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умение работать с общими сетевыми ресурсами (сетевыми дисками, папками).</w:t>
      </w:r>
    </w:p>
    <w:p w14:paraId="3A8A346D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14:paraId="630A111D" w14:textId="77777777" w:rsidR="00FD2F79" w:rsidRDefault="00FD2F79" w:rsidP="00FD2F79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</w:p>
    <w:p w14:paraId="143F655F" w14:textId="77777777" w:rsidR="00FD2F79" w:rsidRDefault="00FD2F79" w:rsidP="00FD2F79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</w:t>
      </w:r>
    </w:p>
    <w:p w14:paraId="5F20AD33" w14:textId="77777777" w:rsidR="00FD2F79" w:rsidRDefault="00FD2F79" w:rsidP="00FD2F79">
      <w:pPr>
        <w:jc w:val="center"/>
        <w:rPr>
          <w:b/>
          <w:sz w:val="22"/>
          <w:szCs w:val="22"/>
        </w:rPr>
      </w:pPr>
    </w:p>
    <w:p w14:paraId="03A16682" w14:textId="77777777" w:rsidR="00FD2F79" w:rsidRDefault="00FD2F79" w:rsidP="00FD2F79">
      <w:pPr>
        <w:rPr>
          <w:sz w:val="22"/>
          <w:szCs w:val="22"/>
        </w:rPr>
      </w:pPr>
    </w:p>
    <w:p w14:paraId="1A146E85" w14:textId="77777777" w:rsidR="00512A8B" w:rsidRDefault="00512A8B" w:rsidP="003F4A44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14:paraId="1CE0A62E" w14:textId="77777777" w:rsidR="00512A8B" w:rsidRDefault="00512A8B" w:rsidP="003F4A44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14:paraId="7153FF96" w14:textId="77777777" w:rsidR="00512A8B" w:rsidRDefault="00512A8B" w:rsidP="003F4A44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p w14:paraId="3E810545" w14:textId="77777777" w:rsidR="00512A8B" w:rsidRDefault="00512A8B" w:rsidP="003F4A44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</w:p>
    <w:sectPr w:rsidR="00512A8B" w:rsidSect="009F2A9A">
      <w:headerReference w:type="default" r:id="rId10"/>
      <w:pgSz w:w="11906" w:h="16838"/>
      <w:pgMar w:top="851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C6904" w14:textId="77777777" w:rsidR="00FE7616" w:rsidRDefault="00FE7616" w:rsidP="009F2A9A">
      <w:r>
        <w:separator/>
      </w:r>
    </w:p>
  </w:endnote>
  <w:endnote w:type="continuationSeparator" w:id="0">
    <w:p w14:paraId="4C253DD0" w14:textId="77777777" w:rsidR="00FE7616" w:rsidRDefault="00FE7616" w:rsidP="009F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74F25" w14:textId="77777777" w:rsidR="00FE7616" w:rsidRDefault="00FE7616" w:rsidP="009F2A9A">
      <w:r>
        <w:separator/>
      </w:r>
    </w:p>
  </w:footnote>
  <w:footnote w:type="continuationSeparator" w:id="0">
    <w:p w14:paraId="6C6A3900" w14:textId="77777777" w:rsidR="00FE7616" w:rsidRDefault="00FE7616" w:rsidP="009F2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186750"/>
      <w:docPartObj>
        <w:docPartGallery w:val="Page Numbers (Top of Page)"/>
        <w:docPartUnique/>
      </w:docPartObj>
    </w:sdtPr>
    <w:sdtEndPr/>
    <w:sdtContent>
      <w:p w14:paraId="4D999187" w14:textId="77777777" w:rsidR="00FE7616" w:rsidRDefault="00FE76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F79">
          <w:rPr>
            <w:noProof/>
          </w:rPr>
          <w:t>5</w:t>
        </w:r>
        <w:r>
          <w:fldChar w:fldCharType="end"/>
        </w:r>
      </w:p>
    </w:sdtContent>
  </w:sdt>
  <w:p w14:paraId="1770D00C" w14:textId="77777777" w:rsidR="00FE7616" w:rsidRDefault="00FE761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64A"/>
    <w:multiLevelType w:val="hybridMultilevel"/>
    <w:tmpl w:val="7E96E162"/>
    <w:lvl w:ilvl="0" w:tplc="32BA9A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14AC4"/>
    <w:multiLevelType w:val="hybridMultilevel"/>
    <w:tmpl w:val="762006F6"/>
    <w:lvl w:ilvl="0" w:tplc="E83A8E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EB5086"/>
    <w:multiLevelType w:val="hybridMultilevel"/>
    <w:tmpl w:val="40D810BE"/>
    <w:lvl w:ilvl="0" w:tplc="34E2435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3D38FA"/>
    <w:multiLevelType w:val="multilevel"/>
    <w:tmpl w:val="C5E2FBAE"/>
    <w:lvl w:ilvl="0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390FFD"/>
    <w:multiLevelType w:val="multilevel"/>
    <w:tmpl w:val="950ED384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3E6323FF"/>
    <w:multiLevelType w:val="hybridMultilevel"/>
    <w:tmpl w:val="7A3E394C"/>
    <w:lvl w:ilvl="0" w:tplc="D466CB1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537B97"/>
    <w:multiLevelType w:val="hybridMultilevel"/>
    <w:tmpl w:val="392A922E"/>
    <w:lvl w:ilvl="0" w:tplc="912000F0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8B1ADC"/>
    <w:multiLevelType w:val="hybridMultilevel"/>
    <w:tmpl w:val="5AB8A6D2"/>
    <w:lvl w:ilvl="0" w:tplc="405C75F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87CC7"/>
    <w:multiLevelType w:val="hybridMultilevel"/>
    <w:tmpl w:val="E8E2EDEE"/>
    <w:lvl w:ilvl="0" w:tplc="820A2A4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45F58"/>
    <w:multiLevelType w:val="hybridMultilevel"/>
    <w:tmpl w:val="F5821D2A"/>
    <w:lvl w:ilvl="0" w:tplc="69F440DE">
      <w:start w:val="6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71"/>
    <w:rsid w:val="00002B32"/>
    <w:rsid w:val="00031DC7"/>
    <w:rsid w:val="00061FAE"/>
    <w:rsid w:val="00076513"/>
    <w:rsid w:val="000820FA"/>
    <w:rsid w:val="000B4C50"/>
    <w:rsid w:val="000D7A82"/>
    <w:rsid w:val="00135ABB"/>
    <w:rsid w:val="001545B9"/>
    <w:rsid w:val="00185158"/>
    <w:rsid w:val="001961D4"/>
    <w:rsid w:val="001C0F5B"/>
    <w:rsid w:val="001E3EA3"/>
    <w:rsid w:val="00203B5E"/>
    <w:rsid w:val="00211743"/>
    <w:rsid w:val="00222EBE"/>
    <w:rsid w:val="00223691"/>
    <w:rsid w:val="00233FFC"/>
    <w:rsid w:val="00245108"/>
    <w:rsid w:val="00263D3C"/>
    <w:rsid w:val="00281A2B"/>
    <w:rsid w:val="002A7873"/>
    <w:rsid w:val="002D4500"/>
    <w:rsid w:val="002E2D53"/>
    <w:rsid w:val="0030746D"/>
    <w:rsid w:val="003162A2"/>
    <w:rsid w:val="003535DE"/>
    <w:rsid w:val="003F4A44"/>
    <w:rsid w:val="00400338"/>
    <w:rsid w:val="0041672D"/>
    <w:rsid w:val="00480138"/>
    <w:rsid w:val="00482761"/>
    <w:rsid w:val="00487994"/>
    <w:rsid w:val="004A79E2"/>
    <w:rsid w:val="004C1D28"/>
    <w:rsid w:val="00512A8B"/>
    <w:rsid w:val="005173BE"/>
    <w:rsid w:val="00556201"/>
    <w:rsid w:val="00570F27"/>
    <w:rsid w:val="0058123D"/>
    <w:rsid w:val="00592F6D"/>
    <w:rsid w:val="005930FF"/>
    <w:rsid w:val="005A783A"/>
    <w:rsid w:val="005B2647"/>
    <w:rsid w:val="005B77A0"/>
    <w:rsid w:val="005C24D2"/>
    <w:rsid w:val="005C2860"/>
    <w:rsid w:val="006310A8"/>
    <w:rsid w:val="00637927"/>
    <w:rsid w:val="006936F0"/>
    <w:rsid w:val="006B391F"/>
    <w:rsid w:val="006D6983"/>
    <w:rsid w:val="006F6EED"/>
    <w:rsid w:val="0071179C"/>
    <w:rsid w:val="00761C1F"/>
    <w:rsid w:val="007E34EA"/>
    <w:rsid w:val="00831B1B"/>
    <w:rsid w:val="00837345"/>
    <w:rsid w:val="00844109"/>
    <w:rsid w:val="008821B0"/>
    <w:rsid w:val="008C7A16"/>
    <w:rsid w:val="008F095A"/>
    <w:rsid w:val="008F3A7E"/>
    <w:rsid w:val="009037E5"/>
    <w:rsid w:val="009127DC"/>
    <w:rsid w:val="00930256"/>
    <w:rsid w:val="00936B76"/>
    <w:rsid w:val="009460A7"/>
    <w:rsid w:val="00961973"/>
    <w:rsid w:val="00965632"/>
    <w:rsid w:val="0096755D"/>
    <w:rsid w:val="00970D65"/>
    <w:rsid w:val="00977B5D"/>
    <w:rsid w:val="009B5AF9"/>
    <w:rsid w:val="009C4940"/>
    <w:rsid w:val="009F2A9A"/>
    <w:rsid w:val="009F6405"/>
    <w:rsid w:val="00A05496"/>
    <w:rsid w:val="00A33095"/>
    <w:rsid w:val="00A374CF"/>
    <w:rsid w:val="00A813E1"/>
    <w:rsid w:val="00B278F3"/>
    <w:rsid w:val="00B45280"/>
    <w:rsid w:val="00B455EE"/>
    <w:rsid w:val="00C15B6B"/>
    <w:rsid w:val="00C36890"/>
    <w:rsid w:val="00C662C0"/>
    <w:rsid w:val="00C86782"/>
    <w:rsid w:val="00C91A69"/>
    <w:rsid w:val="00CB5491"/>
    <w:rsid w:val="00CE02DC"/>
    <w:rsid w:val="00CF0F8E"/>
    <w:rsid w:val="00D01146"/>
    <w:rsid w:val="00D02842"/>
    <w:rsid w:val="00D07402"/>
    <w:rsid w:val="00D22D9D"/>
    <w:rsid w:val="00D26966"/>
    <w:rsid w:val="00D51A1D"/>
    <w:rsid w:val="00D64001"/>
    <w:rsid w:val="00D96B88"/>
    <w:rsid w:val="00DA76CF"/>
    <w:rsid w:val="00DD41B1"/>
    <w:rsid w:val="00E03CEE"/>
    <w:rsid w:val="00E13412"/>
    <w:rsid w:val="00E2608D"/>
    <w:rsid w:val="00E4246C"/>
    <w:rsid w:val="00EE322C"/>
    <w:rsid w:val="00F02505"/>
    <w:rsid w:val="00F36C95"/>
    <w:rsid w:val="00F46F5F"/>
    <w:rsid w:val="00F61E47"/>
    <w:rsid w:val="00F86D4A"/>
    <w:rsid w:val="00FB0959"/>
    <w:rsid w:val="00FB0B71"/>
    <w:rsid w:val="00FD2F79"/>
    <w:rsid w:val="00FE2E79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8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1D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0B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B0B71"/>
    <w:pPr>
      <w:spacing w:after="120"/>
    </w:pPr>
  </w:style>
  <w:style w:type="character" w:customStyle="1" w:styleId="a4">
    <w:name w:val="Основной текст Знак"/>
    <w:basedOn w:val="a0"/>
    <w:link w:val="a3"/>
    <w:rsid w:val="00FB0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B0B71"/>
    <w:rPr>
      <w:color w:val="0000FF"/>
      <w:u w:val="single"/>
    </w:rPr>
  </w:style>
  <w:style w:type="paragraph" w:styleId="a6">
    <w:name w:val="Normal (Web)"/>
    <w:basedOn w:val="a"/>
    <w:rsid w:val="00FB0B71"/>
    <w:pPr>
      <w:spacing w:before="100" w:beforeAutospacing="1" w:after="100" w:afterAutospacing="1"/>
    </w:pPr>
  </w:style>
  <w:style w:type="paragraph" w:customStyle="1" w:styleId="ConsPlusNormal">
    <w:name w:val="ConsPlusNormal"/>
    <w:rsid w:val="00FB0B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1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31DC7"/>
  </w:style>
  <w:style w:type="paragraph" w:styleId="a7">
    <w:name w:val="List Paragraph"/>
    <w:basedOn w:val="a"/>
    <w:link w:val="a8"/>
    <w:uiPriority w:val="99"/>
    <w:qFormat/>
    <w:rsid w:val="00031DC7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002B32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002B32"/>
    <w:pPr>
      <w:spacing w:line="360" w:lineRule="auto"/>
      <w:ind w:left="720" w:firstLine="709"/>
      <w:jc w:val="both"/>
    </w:pPr>
    <w:rPr>
      <w:rFonts w:eastAsiaTheme="minorHAns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locked/>
    <w:rsid w:val="00002B32"/>
    <w:rPr>
      <w:rFonts w:ascii="Times New Roman" w:eastAsia="Calibri" w:hAnsi="Times New Roman" w:cs="Times New Roman"/>
      <w:sz w:val="28"/>
    </w:rPr>
  </w:style>
  <w:style w:type="paragraph" w:customStyle="1" w:styleId="1">
    <w:name w:val="Абзац списка1"/>
    <w:basedOn w:val="a"/>
    <w:rsid w:val="00002B32"/>
    <w:pPr>
      <w:ind w:left="720"/>
      <w:jc w:val="both"/>
    </w:pPr>
    <w:rPr>
      <w:rFonts w:ascii="Calibri" w:eastAsia="Calibri" w:hAnsi="Calibri"/>
      <w:szCs w:val="22"/>
    </w:rPr>
  </w:style>
  <w:style w:type="paragraph" w:styleId="a9">
    <w:name w:val="header"/>
    <w:basedOn w:val="a"/>
    <w:link w:val="aa"/>
    <w:uiPriority w:val="99"/>
    <w:unhideWhenUsed/>
    <w:rsid w:val="009F2A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2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F2A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2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2D4500"/>
    <w:pPr>
      <w:spacing w:after="0" w:line="240" w:lineRule="auto"/>
    </w:pPr>
    <w:rPr>
      <w:rFonts w:ascii="Calibri" w:eastAsia="Calibri" w:hAnsi="Calibri" w:cs="Times New Roman"/>
      <w:lang w:val="en-US" w:eastAsia="ru-RU"/>
    </w:rPr>
  </w:style>
  <w:style w:type="character" w:customStyle="1" w:styleId="ae">
    <w:name w:val="Без интервала Знак"/>
    <w:link w:val="ad"/>
    <w:uiPriority w:val="99"/>
    <w:locked/>
    <w:rsid w:val="002D4500"/>
    <w:rPr>
      <w:rFonts w:ascii="Calibri" w:eastAsia="Calibri" w:hAnsi="Calibri" w:cs="Times New Roman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1D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0B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B0B71"/>
    <w:pPr>
      <w:spacing w:after="120"/>
    </w:pPr>
  </w:style>
  <w:style w:type="character" w:customStyle="1" w:styleId="a4">
    <w:name w:val="Основной текст Знак"/>
    <w:basedOn w:val="a0"/>
    <w:link w:val="a3"/>
    <w:rsid w:val="00FB0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B0B71"/>
    <w:rPr>
      <w:color w:val="0000FF"/>
      <w:u w:val="single"/>
    </w:rPr>
  </w:style>
  <w:style w:type="paragraph" w:styleId="a6">
    <w:name w:val="Normal (Web)"/>
    <w:basedOn w:val="a"/>
    <w:rsid w:val="00FB0B71"/>
    <w:pPr>
      <w:spacing w:before="100" w:beforeAutospacing="1" w:after="100" w:afterAutospacing="1"/>
    </w:pPr>
  </w:style>
  <w:style w:type="paragraph" w:customStyle="1" w:styleId="ConsPlusNormal">
    <w:name w:val="ConsPlusNormal"/>
    <w:rsid w:val="00FB0B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1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31DC7"/>
  </w:style>
  <w:style w:type="paragraph" w:styleId="a7">
    <w:name w:val="List Paragraph"/>
    <w:basedOn w:val="a"/>
    <w:link w:val="a8"/>
    <w:uiPriority w:val="99"/>
    <w:qFormat/>
    <w:rsid w:val="00031DC7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002B32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002B32"/>
    <w:pPr>
      <w:spacing w:line="360" w:lineRule="auto"/>
      <w:ind w:left="720" w:firstLine="709"/>
      <w:jc w:val="both"/>
    </w:pPr>
    <w:rPr>
      <w:rFonts w:eastAsiaTheme="minorHAns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locked/>
    <w:rsid w:val="00002B32"/>
    <w:rPr>
      <w:rFonts w:ascii="Times New Roman" w:eastAsia="Calibri" w:hAnsi="Times New Roman" w:cs="Times New Roman"/>
      <w:sz w:val="28"/>
    </w:rPr>
  </w:style>
  <w:style w:type="paragraph" w:customStyle="1" w:styleId="1">
    <w:name w:val="Абзац списка1"/>
    <w:basedOn w:val="a"/>
    <w:rsid w:val="00002B32"/>
    <w:pPr>
      <w:ind w:left="720"/>
      <w:jc w:val="both"/>
    </w:pPr>
    <w:rPr>
      <w:rFonts w:ascii="Calibri" w:eastAsia="Calibri" w:hAnsi="Calibri"/>
      <w:szCs w:val="22"/>
    </w:rPr>
  </w:style>
  <w:style w:type="paragraph" w:styleId="a9">
    <w:name w:val="header"/>
    <w:basedOn w:val="a"/>
    <w:link w:val="aa"/>
    <w:uiPriority w:val="99"/>
    <w:unhideWhenUsed/>
    <w:rsid w:val="009F2A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2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F2A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2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2D4500"/>
    <w:pPr>
      <w:spacing w:after="0" w:line="240" w:lineRule="auto"/>
    </w:pPr>
    <w:rPr>
      <w:rFonts w:ascii="Calibri" w:eastAsia="Calibri" w:hAnsi="Calibri" w:cs="Times New Roman"/>
      <w:lang w:val="en-US" w:eastAsia="ru-RU"/>
    </w:rPr>
  </w:style>
  <w:style w:type="character" w:customStyle="1" w:styleId="ae">
    <w:name w:val="Без интервала Знак"/>
    <w:link w:val="ad"/>
    <w:uiPriority w:val="99"/>
    <w:locked/>
    <w:rsid w:val="002D4500"/>
    <w:rPr>
      <w:rFonts w:ascii="Calibri" w:eastAsia="Calibri" w:hAnsi="Calibri" w:cs="Times New Roman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59.rosstat.gov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3740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Ужегова Людмила Викторовна</cp:lastModifiedBy>
  <cp:revision>9</cp:revision>
  <cp:lastPrinted>2017-03-21T03:58:00Z</cp:lastPrinted>
  <dcterms:created xsi:type="dcterms:W3CDTF">2024-01-22T08:55:00Z</dcterms:created>
  <dcterms:modified xsi:type="dcterms:W3CDTF">2024-08-23T13:19:00Z</dcterms:modified>
</cp:coreProperties>
</file>